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A384" w14:textId="77777777" w:rsidR="00D75162" w:rsidRPr="008F0A41" w:rsidRDefault="00D75162" w:rsidP="005F59BE">
      <w:pPr>
        <w:rPr>
          <w:rFonts w:ascii="Arial" w:hAnsi="Arial" w:cs="Arial"/>
        </w:rPr>
      </w:pPr>
      <w:r w:rsidRPr="008F0A41">
        <w:rPr>
          <w:rFonts w:ascii="Arial" w:hAnsi="Arial" w:cs="Arial"/>
          <w:noProof/>
          <w:lang w:val="en-US" w:eastAsia="nl-NL"/>
        </w:rPr>
        <w:drawing>
          <wp:anchor distT="0" distB="0" distL="114300" distR="114300" simplePos="0" relativeHeight="251657216" behindDoc="1" locked="0" layoutInCell="1" allowOverlap="1" wp14:anchorId="39E8E383" wp14:editId="2181D324">
            <wp:simplePos x="0" y="0"/>
            <wp:positionH relativeFrom="column">
              <wp:posOffset>4343400</wp:posOffset>
            </wp:positionH>
            <wp:positionV relativeFrom="paragraph">
              <wp:posOffset>-342900</wp:posOffset>
            </wp:positionV>
            <wp:extent cx="1666875" cy="1333500"/>
            <wp:effectExtent l="0" t="0" r="9525" b="12700"/>
            <wp:wrapTight wrapText="bothSides">
              <wp:wrapPolygon edited="0">
                <wp:start x="0" y="0"/>
                <wp:lineTo x="0" y="21394"/>
                <wp:lineTo x="21394" y="21394"/>
                <wp:lineTo x="21394" y="0"/>
                <wp:lineTo x="0" y="0"/>
              </wp:wrapPolygon>
            </wp:wrapTight>
            <wp:docPr id="1" name="Afbeelding 1" descr="http://frieseallroundsecurity.nl/media/Beeldmerken/justitie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seallroundsecurity.nl/media/Beeldmerken/justitie_logo_website.png"/>
                    <pic:cNvPicPr>
                      <a:picLocks noChangeAspect="1" noChangeArrowheads="1"/>
                    </pic:cNvPicPr>
                  </pic:nvPicPr>
                  <pic:blipFill>
                    <a:blip r:embed="rId9" cstate="print"/>
                    <a:srcRect/>
                    <a:stretch>
                      <a:fillRect/>
                    </a:stretch>
                  </pic:blipFill>
                  <pic:spPr bwMode="auto">
                    <a:xfrm>
                      <a:off x="0" y="0"/>
                      <a:ext cx="1666875" cy="1333500"/>
                    </a:xfrm>
                    <a:prstGeom prst="rect">
                      <a:avLst/>
                    </a:prstGeom>
                    <a:noFill/>
                    <a:ln w="9525">
                      <a:noFill/>
                      <a:miter lim="800000"/>
                      <a:headEnd/>
                      <a:tailEnd/>
                    </a:ln>
                  </pic:spPr>
                </pic:pic>
              </a:graphicData>
            </a:graphic>
          </wp:anchor>
        </w:drawing>
      </w:r>
      <w:r w:rsidRPr="008F0A41">
        <w:rPr>
          <w:rFonts w:ascii="Arial" w:hAnsi="Arial" w:cs="Arial"/>
        </w:rPr>
        <w:t xml:space="preserve">Openbaar Ministerie </w:t>
      </w:r>
    </w:p>
    <w:p w14:paraId="06088B0F" w14:textId="2AF008C9" w:rsidR="00471C19" w:rsidRPr="008F0A41" w:rsidRDefault="00D75162" w:rsidP="005F59BE">
      <w:pPr>
        <w:rPr>
          <w:rFonts w:ascii="Arial" w:hAnsi="Arial" w:cs="Arial"/>
          <w:b/>
        </w:rPr>
      </w:pPr>
      <w:r w:rsidRPr="008F0A41">
        <w:rPr>
          <w:rFonts w:ascii="Arial" w:hAnsi="Arial" w:cs="Arial"/>
          <w:noProof/>
          <w:lang w:val="en-US" w:eastAsia="nl-NL"/>
        </w:rPr>
        <w:drawing>
          <wp:anchor distT="0" distB="0" distL="114300" distR="114300" simplePos="0" relativeHeight="251660288" behindDoc="1" locked="0" layoutInCell="1" allowOverlap="1" wp14:anchorId="0A94EF0B" wp14:editId="0ADFF26B">
            <wp:simplePos x="0" y="0"/>
            <wp:positionH relativeFrom="column">
              <wp:posOffset>3657600</wp:posOffset>
            </wp:positionH>
            <wp:positionV relativeFrom="paragraph">
              <wp:posOffset>259715</wp:posOffset>
            </wp:positionV>
            <wp:extent cx="1314450" cy="952500"/>
            <wp:effectExtent l="0" t="0" r="6350" b="12700"/>
            <wp:wrapSquare wrapText="bothSides"/>
            <wp:docPr id="18" name="Picture 4" descr="http://thinkspace.com/wp-content/uploads/2012/11/20100128-top-se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nkspace.com/wp-content/uploads/2012/11/20100128-top-secret.gif"/>
                    <pic:cNvPicPr>
                      <a:picLocks noChangeAspect="1" noChangeArrowheads="1"/>
                    </pic:cNvPicPr>
                  </pic:nvPicPr>
                  <pic:blipFill>
                    <a:blip r:embed="rId10" cstate="print"/>
                    <a:srcRect/>
                    <a:stretch>
                      <a:fillRect/>
                    </a:stretch>
                  </pic:blipFill>
                  <pic:spPr bwMode="auto">
                    <a:xfrm>
                      <a:off x="0" y="0"/>
                      <a:ext cx="1314450" cy="952500"/>
                    </a:xfrm>
                    <a:prstGeom prst="rect">
                      <a:avLst/>
                    </a:prstGeom>
                    <a:noFill/>
                    <a:ln w="9525">
                      <a:noFill/>
                      <a:miter lim="800000"/>
                      <a:headEnd/>
                      <a:tailEnd/>
                    </a:ln>
                  </pic:spPr>
                </pic:pic>
              </a:graphicData>
            </a:graphic>
          </wp:anchor>
        </w:drawing>
      </w:r>
      <w:r w:rsidRPr="008F0A41">
        <w:rPr>
          <w:rFonts w:ascii="Arial" w:hAnsi="Arial" w:cs="Arial"/>
        </w:rPr>
        <w:t>Dossierstuk:</w:t>
      </w:r>
      <w:r w:rsidRPr="008F0A41">
        <w:rPr>
          <w:rFonts w:ascii="Arial" w:hAnsi="Arial" w:cs="Arial"/>
        </w:rPr>
        <w:tab/>
      </w:r>
      <w:r w:rsidR="00D3546D" w:rsidRPr="008F0A41">
        <w:rPr>
          <w:rFonts w:ascii="Arial" w:hAnsi="Arial" w:cs="Arial"/>
        </w:rPr>
        <w:t>8.</w:t>
      </w:r>
      <w:r w:rsidR="00EA17D0" w:rsidRPr="008F0A41">
        <w:rPr>
          <w:rFonts w:ascii="Arial" w:hAnsi="Arial" w:cs="Arial"/>
        </w:rPr>
        <w:t>2</w:t>
      </w:r>
      <w:r w:rsidR="00586C24" w:rsidRPr="008F0A41">
        <w:rPr>
          <w:rFonts w:ascii="Arial" w:hAnsi="Arial" w:cs="Arial"/>
        </w:rPr>
        <w:t>/</w:t>
      </w:r>
      <w:r w:rsidR="0088343E" w:rsidRPr="008F0A41">
        <w:rPr>
          <w:rFonts w:ascii="Arial" w:hAnsi="Arial" w:cs="Arial"/>
        </w:rPr>
        <w:t>/de-zaak-V./</w:t>
      </w:r>
      <w:r w:rsidR="0088343E" w:rsidRPr="008F0A41">
        <w:rPr>
          <w:rFonts w:ascii="Arial" w:hAnsi="Arial" w:cs="Arial"/>
          <w:i/>
        </w:rPr>
        <w:t>T</w:t>
      </w:r>
      <w:r w:rsidR="000236FD" w:rsidRPr="008F0A41">
        <w:rPr>
          <w:rFonts w:ascii="Arial" w:hAnsi="Arial" w:cs="Arial"/>
          <w:i/>
        </w:rPr>
        <w:t xml:space="preserve">aken en verantwoordelijkheden  </w:t>
      </w:r>
      <w:r w:rsidR="00FC0A3B" w:rsidRPr="008F0A41">
        <w:rPr>
          <w:rFonts w:ascii="Arial" w:hAnsi="Arial" w:cs="Arial"/>
        </w:rPr>
        <w:br/>
      </w:r>
      <w:r w:rsidR="00FC0A3B" w:rsidRPr="008F0A41">
        <w:rPr>
          <w:rFonts w:ascii="Arial" w:hAnsi="Arial" w:cs="Arial"/>
        </w:rPr>
        <w:br/>
      </w:r>
    </w:p>
    <w:p w14:paraId="672F0AA8" w14:textId="77777777" w:rsidR="00471C19" w:rsidRPr="008F0A41" w:rsidRDefault="00471C19" w:rsidP="005F59BE">
      <w:pPr>
        <w:rPr>
          <w:rFonts w:ascii="Arial" w:hAnsi="Arial" w:cs="Arial"/>
        </w:rPr>
      </w:pPr>
    </w:p>
    <w:p w14:paraId="78A7B67B" w14:textId="77777777" w:rsidR="008F0A41" w:rsidRDefault="008F0A41" w:rsidP="005F59BE">
      <w:pPr>
        <w:rPr>
          <w:rFonts w:ascii="Arial" w:hAnsi="Arial" w:cs="Arial"/>
          <w:b/>
        </w:rPr>
      </w:pPr>
    </w:p>
    <w:p w14:paraId="795B11F6" w14:textId="77777777" w:rsidR="008F0A41" w:rsidRDefault="008F0A41" w:rsidP="005F59BE">
      <w:pPr>
        <w:rPr>
          <w:rFonts w:ascii="Arial" w:hAnsi="Arial" w:cs="Arial"/>
          <w:b/>
        </w:rPr>
      </w:pPr>
    </w:p>
    <w:p w14:paraId="5FF190E1" w14:textId="241F950D" w:rsidR="00F05669" w:rsidRPr="008F0A41" w:rsidRDefault="00FC0A3B" w:rsidP="005F59BE">
      <w:pPr>
        <w:rPr>
          <w:rFonts w:ascii="Arial" w:hAnsi="Arial" w:cs="Arial"/>
        </w:rPr>
      </w:pPr>
      <w:r w:rsidRPr="008F0A41">
        <w:rPr>
          <w:rFonts w:ascii="Arial" w:hAnsi="Arial" w:cs="Arial"/>
          <w:b/>
        </w:rPr>
        <w:t>Opdracht:</w:t>
      </w:r>
      <w:r w:rsidRPr="008F0A41">
        <w:rPr>
          <w:rFonts w:ascii="Arial" w:hAnsi="Arial" w:cs="Arial"/>
        </w:rPr>
        <w:t xml:space="preserve"> </w:t>
      </w:r>
      <w:r w:rsidR="0088343E" w:rsidRPr="008F0A41">
        <w:rPr>
          <w:rFonts w:ascii="Arial" w:hAnsi="Arial" w:cs="Arial"/>
        </w:rPr>
        <w:br/>
      </w:r>
      <w:r w:rsidR="00471C19" w:rsidRPr="008F0A41">
        <w:rPr>
          <w:rFonts w:ascii="Arial" w:hAnsi="Arial" w:cs="Arial"/>
        </w:rPr>
        <w:t>Tijdens de laatste les (les 10)</w:t>
      </w:r>
      <w:r w:rsidRPr="008F0A41">
        <w:rPr>
          <w:rFonts w:ascii="Arial" w:hAnsi="Arial" w:cs="Arial"/>
        </w:rPr>
        <w:t xml:space="preserve"> </w:t>
      </w:r>
      <w:r w:rsidR="00471C19" w:rsidRPr="008F0A41">
        <w:rPr>
          <w:rFonts w:ascii="Arial" w:hAnsi="Arial" w:cs="Arial"/>
        </w:rPr>
        <w:t>ga je</w:t>
      </w:r>
      <w:r w:rsidRPr="008F0A41">
        <w:rPr>
          <w:rFonts w:ascii="Arial" w:hAnsi="Arial" w:cs="Arial"/>
        </w:rPr>
        <w:t xml:space="preserve"> de verdachten uit de </w:t>
      </w:r>
      <w:proofErr w:type="spellStart"/>
      <w:r w:rsidRPr="008F0A41">
        <w:rPr>
          <w:rFonts w:ascii="Arial" w:hAnsi="Arial" w:cs="Arial"/>
          <w:i/>
        </w:rPr>
        <w:t>cold</w:t>
      </w:r>
      <w:proofErr w:type="spellEnd"/>
      <w:r w:rsidRPr="008F0A41">
        <w:rPr>
          <w:rFonts w:ascii="Arial" w:hAnsi="Arial" w:cs="Arial"/>
          <w:i/>
        </w:rPr>
        <w:t xml:space="preserve"> case De zaak V.</w:t>
      </w:r>
      <w:r w:rsidRPr="008F0A41">
        <w:rPr>
          <w:rFonts w:ascii="Arial" w:hAnsi="Arial" w:cs="Arial"/>
        </w:rPr>
        <w:t xml:space="preserve"> berechten. In dit dossier zijn de taken en verantwoordelijkheden van alle aanwezigen tijdens deze rechtszaak genoteerd. Je hoort zo van je docent welke rol jij tijdens de re</w:t>
      </w:r>
      <w:r w:rsidR="008F0A41">
        <w:rPr>
          <w:rFonts w:ascii="Arial" w:hAnsi="Arial" w:cs="Arial"/>
        </w:rPr>
        <w:t>chtszaak gaat vervullen. Dankzij</w:t>
      </w:r>
      <w:r w:rsidRPr="008F0A41">
        <w:rPr>
          <w:rFonts w:ascii="Arial" w:hAnsi="Arial" w:cs="Arial"/>
        </w:rPr>
        <w:t xml:space="preserve"> d</w:t>
      </w:r>
      <w:r w:rsidR="008F0A41">
        <w:rPr>
          <w:rFonts w:ascii="Arial" w:hAnsi="Arial" w:cs="Arial"/>
        </w:rPr>
        <w:t>e ‘</w:t>
      </w:r>
      <w:proofErr w:type="spellStart"/>
      <w:r w:rsidR="008F0A41">
        <w:rPr>
          <w:rFonts w:ascii="Arial" w:hAnsi="Arial" w:cs="Arial"/>
        </w:rPr>
        <w:t>prezi</w:t>
      </w:r>
      <w:proofErr w:type="spellEnd"/>
      <w:r w:rsidR="008F0A41">
        <w:rPr>
          <w:rFonts w:ascii="Arial" w:hAnsi="Arial" w:cs="Arial"/>
        </w:rPr>
        <w:t>’ heb je e</w:t>
      </w:r>
      <w:r w:rsidR="002B5769" w:rsidRPr="008F0A41">
        <w:rPr>
          <w:rFonts w:ascii="Arial" w:hAnsi="Arial" w:cs="Arial"/>
        </w:rPr>
        <w:t xml:space="preserve">en beeld gekregen wat </w:t>
      </w:r>
      <w:r w:rsidR="00471C19" w:rsidRPr="008F0A41">
        <w:rPr>
          <w:rFonts w:ascii="Arial" w:hAnsi="Arial" w:cs="Arial"/>
        </w:rPr>
        <w:t>iedere</w:t>
      </w:r>
      <w:r w:rsidR="002B5769" w:rsidRPr="008F0A41">
        <w:rPr>
          <w:rFonts w:ascii="Arial" w:hAnsi="Arial" w:cs="Arial"/>
        </w:rPr>
        <w:t xml:space="preserve"> functie inhoudt, </w:t>
      </w:r>
      <w:r w:rsidRPr="008F0A41">
        <w:rPr>
          <w:rFonts w:ascii="Arial" w:hAnsi="Arial" w:cs="Arial"/>
        </w:rPr>
        <w:t xml:space="preserve">hieronder lees je wat daadwerkelijk je taken en verantwoordelijkheden zijn. </w:t>
      </w:r>
      <w:r w:rsidR="00471C19" w:rsidRPr="008F0A41">
        <w:rPr>
          <w:rFonts w:ascii="Arial" w:hAnsi="Arial" w:cs="Arial"/>
        </w:rPr>
        <w:br/>
      </w:r>
      <w:r w:rsidR="002B5769" w:rsidRPr="008F0A41">
        <w:rPr>
          <w:rFonts w:ascii="Arial" w:hAnsi="Arial" w:cs="Arial"/>
        </w:rPr>
        <w:br/>
      </w:r>
      <w:r w:rsidRPr="008F0A41">
        <w:rPr>
          <w:rFonts w:ascii="Arial" w:hAnsi="Arial" w:cs="Arial"/>
        </w:rPr>
        <w:t>Zorg dat je goed voorbereid naar de rechtszaak komt, daar heb je de rest van deze le</w:t>
      </w:r>
      <w:r w:rsidR="00471C19" w:rsidRPr="008F0A41">
        <w:rPr>
          <w:rFonts w:ascii="Arial" w:hAnsi="Arial" w:cs="Arial"/>
        </w:rPr>
        <w:t>s en volgende les de tijd voor. Dit dossierstuk dien je daarom de volgende les (zodat je weet wat je tijdens de voorbereiding kunt en moet doen) en de laatste les (zodat je weet hoe de rechtszitting eruit ziet) bij je te hebben.</w:t>
      </w:r>
      <w:r w:rsidR="00471C19" w:rsidRPr="008F0A41">
        <w:rPr>
          <w:rFonts w:ascii="Arial" w:hAnsi="Arial" w:cs="Arial"/>
        </w:rPr>
        <w:br/>
      </w:r>
      <w:r w:rsidRPr="008F0A41">
        <w:rPr>
          <w:rFonts w:ascii="Arial" w:hAnsi="Arial" w:cs="Arial"/>
        </w:rPr>
        <w:br/>
        <w:t xml:space="preserve">Noteer </w:t>
      </w:r>
      <w:r w:rsidR="00F05669" w:rsidRPr="008F0A41">
        <w:rPr>
          <w:rFonts w:ascii="Arial" w:hAnsi="Arial" w:cs="Arial"/>
        </w:rPr>
        <w:t xml:space="preserve">welke klasgenoot </w:t>
      </w:r>
      <w:r w:rsidRPr="008F0A41">
        <w:rPr>
          <w:rFonts w:ascii="Arial" w:hAnsi="Arial" w:cs="Arial"/>
        </w:rPr>
        <w:t xml:space="preserve">welke functie </w:t>
      </w:r>
      <w:r w:rsidR="002B5769" w:rsidRPr="008F0A41">
        <w:rPr>
          <w:rFonts w:ascii="Arial" w:hAnsi="Arial" w:cs="Arial"/>
        </w:rPr>
        <w:t>gaat vervullen</w:t>
      </w:r>
      <w:r w:rsidR="00471C19" w:rsidRPr="008F0A41">
        <w:rPr>
          <w:rFonts w:ascii="Arial" w:hAnsi="Arial" w:cs="Arial"/>
        </w:rPr>
        <w:t>,</w:t>
      </w:r>
      <w:r w:rsidRPr="008F0A41">
        <w:rPr>
          <w:rFonts w:ascii="Arial" w:hAnsi="Arial" w:cs="Arial"/>
        </w:rPr>
        <w:t xml:space="preserve"> zodat je precies weet met wie je samenwerkt en tegen wie jij je moet richten tijdens de rechtszaak.  </w:t>
      </w:r>
    </w:p>
    <w:p w14:paraId="0CF0718C" w14:textId="77777777" w:rsidR="00F05669" w:rsidRPr="008F0A41" w:rsidRDefault="00F05669" w:rsidP="005F59BE">
      <w:r w:rsidRPr="008F0A41">
        <w:rPr>
          <w:rFonts w:ascii="Arial" w:hAnsi="Arial" w:cs="Arial"/>
        </w:rPr>
        <w:t>De volgende rollen zijn te verdelen:</w:t>
      </w:r>
    </w:p>
    <w:p w14:paraId="35ECEAF4" w14:textId="52C5A520" w:rsidR="00F05669" w:rsidRPr="008F0A41" w:rsidRDefault="0088343E" w:rsidP="005F59BE">
      <w:pPr>
        <w:pStyle w:val="Lijstalinea"/>
        <w:numPr>
          <w:ilvl w:val="0"/>
          <w:numId w:val="4"/>
        </w:numPr>
      </w:pPr>
      <w:r w:rsidRPr="008F0A41">
        <w:rPr>
          <w:rFonts w:ascii="Arial" w:hAnsi="Arial" w:cs="Arial"/>
        </w:rPr>
        <w:t>R</w:t>
      </w:r>
      <w:r w:rsidR="00F05669" w:rsidRPr="008F0A41">
        <w:rPr>
          <w:rFonts w:ascii="Arial" w:hAnsi="Arial" w:cs="Arial"/>
        </w:rPr>
        <w:t>echters</w:t>
      </w:r>
      <w:r w:rsidRPr="008F0A41">
        <w:rPr>
          <w:rFonts w:ascii="Arial" w:hAnsi="Arial" w:cs="Arial"/>
        </w:rPr>
        <w:t xml:space="preserve"> (aantal wordt beslist door de docent)</w:t>
      </w:r>
    </w:p>
    <w:p w14:paraId="5CFE66DC" w14:textId="12FF39A7" w:rsidR="00F05669" w:rsidRPr="008F0A41" w:rsidRDefault="0088343E" w:rsidP="005F59BE">
      <w:pPr>
        <w:pStyle w:val="Lijstalinea"/>
        <w:numPr>
          <w:ilvl w:val="0"/>
          <w:numId w:val="4"/>
        </w:numPr>
      </w:pPr>
      <w:r w:rsidRPr="008F0A41">
        <w:rPr>
          <w:rFonts w:ascii="Arial" w:hAnsi="Arial" w:cs="Arial"/>
        </w:rPr>
        <w:t>V</w:t>
      </w:r>
      <w:r w:rsidR="00F05669" w:rsidRPr="008F0A41">
        <w:rPr>
          <w:rFonts w:ascii="Arial" w:hAnsi="Arial" w:cs="Arial"/>
        </w:rPr>
        <w:t>ier officiers van justitie</w:t>
      </w:r>
    </w:p>
    <w:p w14:paraId="26BCE60F" w14:textId="5C57D642" w:rsidR="00F05669" w:rsidRPr="008F0A41" w:rsidRDefault="0088343E" w:rsidP="005F59BE">
      <w:pPr>
        <w:pStyle w:val="Lijstalinea"/>
        <w:numPr>
          <w:ilvl w:val="0"/>
          <w:numId w:val="4"/>
        </w:numPr>
      </w:pPr>
      <w:r w:rsidRPr="008F0A41">
        <w:rPr>
          <w:rFonts w:ascii="Arial" w:hAnsi="Arial" w:cs="Arial"/>
        </w:rPr>
        <w:t>D</w:t>
      </w:r>
      <w:r w:rsidR="00F05669" w:rsidRPr="008F0A41">
        <w:rPr>
          <w:rFonts w:ascii="Arial" w:hAnsi="Arial" w:cs="Arial"/>
        </w:rPr>
        <w:t>eskundigen</w:t>
      </w:r>
      <w:r w:rsidRPr="008F0A41">
        <w:rPr>
          <w:rFonts w:ascii="Arial" w:hAnsi="Arial" w:cs="Arial"/>
        </w:rPr>
        <w:t xml:space="preserve"> (aantal wordt beslist door de docent)</w:t>
      </w:r>
    </w:p>
    <w:p w14:paraId="37D282A6" w14:textId="090DBF8D" w:rsidR="00F05669" w:rsidRPr="008F0A41" w:rsidRDefault="0088343E" w:rsidP="005F59BE">
      <w:pPr>
        <w:pStyle w:val="Lijstalinea"/>
        <w:numPr>
          <w:ilvl w:val="0"/>
          <w:numId w:val="4"/>
        </w:numPr>
      </w:pPr>
      <w:r w:rsidRPr="008F0A41">
        <w:rPr>
          <w:rFonts w:ascii="Arial" w:hAnsi="Arial" w:cs="Arial"/>
        </w:rPr>
        <w:t>T</w:t>
      </w:r>
      <w:r w:rsidR="00F05669" w:rsidRPr="008F0A41">
        <w:rPr>
          <w:rFonts w:ascii="Arial" w:hAnsi="Arial" w:cs="Arial"/>
        </w:rPr>
        <w:t>waalf advocaten</w:t>
      </w:r>
    </w:p>
    <w:p w14:paraId="21EAF2CC" w14:textId="3D5EAF38" w:rsidR="00F05669" w:rsidRPr="008F0A41" w:rsidRDefault="0088343E" w:rsidP="005F59BE">
      <w:pPr>
        <w:pStyle w:val="Lijstalinea"/>
        <w:numPr>
          <w:ilvl w:val="0"/>
          <w:numId w:val="4"/>
        </w:numPr>
      </w:pPr>
      <w:r w:rsidRPr="008F0A41">
        <w:rPr>
          <w:rFonts w:ascii="Arial" w:hAnsi="Arial" w:cs="Arial"/>
        </w:rPr>
        <w:t>D</w:t>
      </w:r>
      <w:r w:rsidR="00F05669" w:rsidRPr="008F0A41">
        <w:rPr>
          <w:rFonts w:ascii="Arial" w:hAnsi="Arial" w:cs="Arial"/>
        </w:rPr>
        <w:t>rie juryleden</w:t>
      </w:r>
    </w:p>
    <w:p w14:paraId="6307D53B" w14:textId="7107070F" w:rsidR="003A1E67" w:rsidRPr="008F0A41" w:rsidRDefault="003A1E67" w:rsidP="005F59BE">
      <w:pPr>
        <w:pStyle w:val="Lijstalinea"/>
        <w:rPr>
          <w:rFonts w:ascii="Arial" w:hAnsi="Arial" w:cs="Arial"/>
        </w:rPr>
        <w:sectPr w:rsidR="003A1E67" w:rsidRPr="008F0A41" w:rsidSect="00D65DB8">
          <w:footerReference w:type="even" r:id="rId11"/>
          <w:footerReference w:type="default" r:id="rId12"/>
          <w:pgSz w:w="11906" w:h="16838"/>
          <w:pgMar w:top="1417" w:right="1417" w:bottom="1417" w:left="1417" w:header="708" w:footer="708" w:gutter="0"/>
          <w:cols w:space="708"/>
          <w:docGrid w:linePitch="360"/>
        </w:sectPr>
      </w:pPr>
      <w:r w:rsidRPr="008F0A41">
        <w:rPr>
          <w:rFonts w:ascii="Arial" w:hAnsi="Arial" w:cs="Arial"/>
        </w:rPr>
        <w:br/>
      </w:r>
    </w:p>
    <w:p w14:paraId="42539C66" w14:textId="59D5AC48" w:rsidR="00FC0A3B" w:rsidRPr="008F0A41" w:rsidRDefault="0088343E" w:rsidP="005F59BE">
      <w:pPr>
        <w:rPr>
          <w:rFonts w:ascii="Arial" w:hAnsi="Arial" w:cs="Arial"/>
          <w:color w:val="1A1A1A"/>
        </w:rPr>
      </w:pPr>
      <w:r w:rsidRPr="008F0A41">
        <w:rPr>
          <w:rFonts w:ascii="Arial" w:hAnsi="Arial" w:cs="Arial"/>
        </w:rPr>
        <w:lastRenderedPageBreak/>
        <w:t>De</w:t>
      </w:r>
      <w:r w:rsidR="00B013CD" w:rsidRPr="008F0A41">
        <w:rPr>
          <w:rFonts w:ascii="Arial" w:hAnsi="Arial" w:cs="Arial"/>
        </w:rPr>
        <w:t xml:space="preserve"> </w:t>
      </w:r>
      <w:r w:rsidR="00B013CD" w:rsidRPr="008F0A41">
        <w:rPr>
          <w:rFonts w:ascii="Arial" w:hAnsi="Arial" w:cs="Arial"/>
          <w:b/>
        </w:rPr>
        <w:t>Rechters</w:t>
      </w:r>
      <w:r w:rsidRPr="008F0A41">
        <w:rPr>
          <w:rFonts w:ascii="Arial" w:hAnsi="Arial" w:cs="Arial"/>
          <w:b/>
        </w:rPr>
        <w:t>:</w:t>
      </w:r>
      <w:r w:rsidR="00B013CD" w:rsidRPr="008F0A41">
        <w:rPr>
          <w:rFonts w:ascii="Arial" w:hAnsi="Arial" w:cs="Arial"/>
        </w:rPr>
        <w:br/>
        <w:t>1. Mr. ____________________________</w:t>
      </w:r>
      <w:r w:rsidR="00B013CD" w:rsidRPr="008F0A41">
        <w:rPr>
          <w:rFonts w:ascii="Arial" w:hAnsi="Arial" w:cs="Arial"/>
        </w:rPr>
        <w:br/>
        <w:t>2. Mr. ____________________________</w:t>
      </w:r>
      <w:r w:rsidR="00B013CD" w:rsidRPr="008F0A41">
        <w:rPr>
          <w:rFonts w:ascii="Arial" w:hAnsi="Arial" w:cs="Arial"/>
        </w:rPr>
        <w:br/>
        <w:t>3. Mr. ____________________________</w:t>
      </w:r>
      <w:r w:rsidR="00B013CD" w:rsidRPr="008F0A41">
        <w:rPr>
          <w:rFonts w:ascii="Arial" w:hAnsi="Arial" w:cs="Arial"/>
        </w:rPr>
        <w:br/>
      </w:r>
      <w:r w:rsidR="00B013CD" w:rsidRPr="008F0A41">
        <w:rPr>
          <w:rFonts w:ascii="Arial" w:hAnsi="Arial" w:cs="Arial"/>
          <w:b/>
        </w:rPr>
        <w:br/>
        <w:t>Voorbereiding:</w:t>
      </w:r>
      <w:r w:rsidR="00B013CD" w:rsidRPr="008F0A41">
        <w:rPr>
          <w:rFonts w:ascii="Arial" w:hAnsi="Arial" w:cs="Arial"/>
        </w:rPr>
        <w:t xml:space="preserve"> </w:t>
      </w:r>
      <w:r w:rsidR="00B013CD" w:rsidRPr="008F0A41">
        <w:rPr>
          <w:rFonts w:ascii="Arial" w:hAnsi="Arial" w:cs="Arial"/>
        </w:rPr>
        <w:br/>
        <w:t xml:space="preserve">- Stellen de (op het verhaal gebaseerde) gegevens van de vier verdachten op </w:t>
      </w:r>
      <w:r w:rsidR="00B013CD" w:rsidRPr="008F0A41">
        <w:rPr>
          <w:rFonts w:ascii="Arial" w:hAnsi="Arial" w:cs="Arial"/>
        </w:rPr>
        <w:br/>
        <w:t xml:space="preserve">- Ontvangen het dossierstuk met de agenda, dienen deze goed voor te bereiden </w:t>
      </w:r>
      <w:r w:rsidR="00B013CD" w:rsidRPr="008F0A41">
        <w:rPr>
          <w:rFonts w:ascii="Arial" w:hAnsi="Arial" w:cs="Arial"/>
        </w:rPr>
        <w:br/>
        <w:t>- Oefenen met kookwekker om zo de spreektijd tijdens de zaak te structureren</w:t>
      </w:r>
      <w:r w:rsidR="00B013CD" w:rsidRPr="008F0A41">
        <w:rPr>
          <w:rFonts w:ascii="Arial" w:hAnsi="Arial" w:cs="Arial"/>
        </w:rPr>
        <w:br/>
        <w:t xml:space="preserve">- Verdelen de taken: </w:t>
      </w:r>
      <w:r w:rsidR="00B013CD" w:rsidRPr="008F0A41">
        <w:rPr>
          <w:rFonts w:ascii="Arial" w:hAnsi="Arial" w:cs="Arial"/>
        </w:rPr>
        <w:tab/>
      </w:r>
      <w:proofErr w:type="spellStart"/>
      <w:r w:rsidR="00B013CD" w:rsidRPr="008F0A41">
        <w:rPr>
          <w:rFonts w:ascii="Arial" w:hAnsi="Arial" w:cs="Arial"/>
          <w:color w:val="1A1A1A"/>
          <w:lang w:val="en-US"/>
        </w:rPr>
        <w:t>openen</w:t>
      </w:r>
      <w:proofErr w:type="spellEnd"/>
      <w:r w:rsidR="00B013CD" w:rsidRPr="008F0A41">
        <w:rPr>
          <w:rFonts w:ascii="Arial" w:hAnsi="Arial" w:cs="Arial"/>
          <w:color w:val="1A1A1A"/>
          <w:lang w:val="en-US"/>
        </w:rPr>
        <w:t xml:space="preserve"> van de </w:t>
      </w:r>
      <w:proofErr w:type="spellStart"/>
      <w:r w:rsidR="00B013CD" w:rsidRPr="008F0A41">
        <w:rPr>
          <w:rFonts w:ascii="Arial" w:hAnsi="Arial" w:cs="Arial"/>
          <w:color w:val="1A1A1A"/>
          <w:lang w:val="en-US"/>
        </w:rPr>
        <w:t>zaak</w:t>
      </w:r>
      <w:proofErr w:type="spellEnd"/>
      <w:r w:rsidR="00B013CD" w:rsidRPr="008F0A41">
        <w:rPr>
          <w:rFonts w:ascii="Arial" w:hAnsi="Arial" w:cs="Arial"/>
        </w:rPr>
        <w:tab/>
      </w:r>
      <w:r w:rsidR="00B013CD" w:rsidRPr="008F0A41">
        <w:rPr>
          <w:rFonts w:ascii="Arial" w:hAnsi="Arial" w:cs="Arial"/>
        </w:rPr>
        <w:br/>
      </w:r>
      <w:r w:rsidR="00B013CD" w:rsidRPr="008F0A41">
        <w:rPr>
          <w:rFonts w:ascii="Arial" w:hAnsi="Arial" w:cs="Arial"/>
          <w:color w:val="1A1A1A"/>
        </w:rPr>
        <w:t xml:space="preserve"> </w:t>
      </w:r>
      <w:r w:rsidR="00B013CD" w:rsidRPr="008F0A41">
        <w:rPr>
          <w:rFonts w:ascii="Arial" w:hAnsi="Arial" w:cs="Arial"/>
          <w:color w:val="1A1A1A"/>
        </w:rPr>
        <w:tab/>
      </w:r>
      <w:r w:rsidR="00B013CD" w:rsidRPr="008F0A41">
        <w:rPr>
          <w:rFonts w:ascii="Arial" w:hAnsi="Arial" w:cs="Arial"/>
          <w:color w:val="1A1A1A"/>
        </w:rPr>
        <w:tab/>
      </w:r>
      <w:r w:rsidR="00B013CD" w:rsidRPr="008F0A41">
        <w:rPr>
          <w:rFonts w:ascii="Arial" w:hAnsi="Arial" w:cs="Arial"/>
          <w:color w:val="1A1A1A"/>
        </w:rPr>
        <w:tab/>
      </w:r>
      <w:r w:rsidR="00B013CD" w:rsidRPr="008F0A41">
        <w:rPr>
          <w:rFonts w:ascii="Arial" w:hAnsi="Arial" w:cs="Arial"/>
          <w:color w:val="1A1A1A"/>
        </w:rPr>
        <w:tab/>
        <w:t>de gegevens van de verdachte(n) controleren</w:t>
      </w:r>
      <w:r w:rsidR="00B013CD" w:rsidRPr="008F0A41">
        <w:rPr>
          <w:rFonts w:ascii="Arial" w:hAnsi="Arial" w:cs="Arial"/>
          <w:color w:val="1A1A1A"/>
        </w:rPr>
        <w:br/>
        <w:t xml:space="preserve"> </w:t>
      </w:r>
      <w:r w:rsidR="00B013CD" w:rsidRPr="008F0A41">
        <w:rPr>
          <w:rFonts w:ascii="Arial" w:hAnsi="Arial" w:cs="Arial"/>
          <w:color w:val="1A1A1A"/>
        </w:rPr>
        <w:tab/>
      </w:r>
      <w:r w:rsidR="00B013CD" w:rsidRPr="008F0A41">
        <w:rPr>
          <w:rFonts w:ascii="Arial" w:hAnsi="Arial" w:cs="Arial"/>
          <w:color w:val="1A1A1A"/>
        </w:rPr>
        <w:tab/>
      </w:r>
      <w:r w:rsidR="00B013CD" w:rsidRPr="008F0A41">
        <w:rPr>
          <w:rFonts w:ascii="Arial" w:hAnsi="Arial" w:cs="Arial"/>
          <w:color w:val="1A1A1A"/>
        </w:rPr>
        <w:tab/>
      </w:r>
      <w:r w:rsidR="00B013CD" w:rsidRPr="008F0A41">
        <w:rPr>
          <w:rFonts w:ascii="Arial" w:hAnsi="Arial" w:cs="Arial"/>
          <w:color w:val="1A1A1A"/>
        </w:rPr>
        <w:tab/>
        <w:t>het woord aan de desbetreffende spreker geven</w:t>
      </w:r>
      <w:r w:rsidR="00B013CD" w:rsidRPr="008F0A41">
        <w:rPr>
          <w:rFonts w:ascii="Arial" w:hAnsi="Arial" w:cs="Arial"/>
          <w:color w:val="1A1A1A"/>
        </w:rPr>
        <w:br/>
        <w:t xml:space="preserve"> </w:t>
      </w:r>
      <w:r w:rsidR="00B013CD" w:rsidRPr="008F0A41">
        <w:rPr>
          <w:rFonts w:ascii="Arial" w:hAnsi="Arial" w:cs="Arial"/>
          <w:color w:val="1A1A1A"/>
        </w:rPr>
        <w:tab/>
      </w:r>
      <w:r w:rsidR="00B013CD" w:rsidRPr="008F0A41">
        <w:rPr>
          <w:rFonts w:ascii="Arial" w:hAnsi="Arial" w:cs="Arial"/>
          <w:color w:val="1A1A1A"/>
        </w:rPr>
        <w:tab/>
      </w:r>
      <w:r w:rsidR="00B013CD" w:rsidRPr="008F0A41">
        <w:rPr>
          <w:rFonts w:ascii="Arial" w:hAnsi="Arial" w:cs="Arial"/>
          <w:color w:val="1A1A1A"/>
        </w:rPr>
        <w:tab/>
      </w:r>
      <w:r w:rsidR="00B013CD" w:rsidRPr="008F0A41">
        <w:rPr>
          <w:rFonts w:ascii="Arial" w:hAnsi="Arial" w:cs="Arial"/>
          <w:color w:val="1A1A1A"/>
        </w:rPr>
        <w:tab/>
        <w:t>bewaken van de spreektijd</w:t>
      </w:r>
      <w:r w:rsidR="00B013CD" w:rsidRPr="008F0A41">
        <w:rPr>
          <w:rFonts w:ascii="Arial" w:hAnsi="Arial" w:cs="Arial"/>
        </w:rPr>
        <w:br/>
      </w:r>
      <w:r w:rsidR="00B013CD" w:rsidRPr="008F0A41">
        <w:rPr>
          <w:rFonts w:ascii="Arial" w:hAnsi="Arial" w:cs="Arial"/>
          <w:color w:val="1A1A1A"/>
        </w:rPr>
        <w:t xml:space="preserve">- Ondersteunen de </w:t>
      </w:r>
      <w:r w:rsidR="00B013CD" w:rsidRPr="008F0A41">
        <w:rPr>
          <w:rFonts w:ascii="Arial" w:hAnsi="Arial" w:cs="Arial"/>
          <w:i/>
          <w:color w:val="1A1A1A"/>
        </w:rPr>
        <w:t>officiers van justitie</w:t>
      </w:r>
      <w:r w:rsidR="00B013CD" w:rsidRPr="008F0A41">
        <w:rPr>
          <w:rFonts w:ascii="Arial" w:hAnsi="Arial" w:cs="Arial"/>
          <w:color w:val="1A1A1A"/>
        </w:rPr>
        <w:t xml:space="preserve"> bij het opstellen van </w:t>
      </w:r>
      <w:r w:rsidR="00B013CD" w:rsidRPr="008F0A41">
        <w:rPr>
          <w:rFonts w:ascii="Arial" w:hAnsi="Arial" w:cs="Arial"/>
        </w:rPr>
        <w:t xml:space="preserve">een tenlastelegging en </w:t>
      </w:r>
      <w:r w:rsidR="00B013CD" w:rsidRPr="008F0A41">
        <w:rPr>
          <w:rFonts w:ascii="Arial" w:hAnsi="Arial" w:cs="Arial"/>
          <w:i/>
        </w:rPr>
        <w:t>requisitoir</w:t>
      </w:r>
      <w:r w:rsidR="00B013CD" w:rsidRPr="008F0A41">
        <w:rPr>
          <w:rFonts w:ascii="Arial" w:hAnsi="Arial" w:cs="Arial"/>
          <w:i/>
        </w:rPr>
        <w:br/>
      </w:r>
      <w:r w:rsidR="008F6A65" w:rsidRPr="008F0A41">
        <w:rPr>
          <w:rFonts w:ascii="Arial" w:hAnsi="Arial" w:cs="Arial"/>
        </w:rPr>
        <w:br/>
      </w:r>
      <w:r w:rsidR="008F6A65" w:rsidRPr="008F0A41">
        <w:rPr>
          <w:rFonts w:ascii="Arial" w:hAnsi="Arial" w:cs="Arial"/>
          <w:b/>
        </w:rPr>
        <w:t>Benodigdheden:</w:t>
      </w:r>
      <w:r w:rsidR="008F6A65" w:rsidRPr="008F0A41">
        <w:rPr>
          <w:rFonts w:ascii="Arial" w:hAnsi="Arial" w:cs="Arial"/>
        </w:rPr>
        <w:br/>
        <w:t>- Een houten hamer</w:t>
      </w:r>
      <w:r w:rsidR="008F6A65" w:rsidRPr="008F0A41">
        <w:rPr>
          <w:rFonts w:ascii="Arial" w:hAnsi="Arial" w:cs="Arial"/>
        </w:rPr>
        <w:br/>
        <w:t>- Een kookwekker</w:t>
      </w:r>
      <w:r w:rsidR="008F6A65" w:rsidRPr="008F0A41">
        <w:rPr>
          <w:rFonts w:ascii="Arial" w:hAnsi="Arial" w:cs="Arial"/>
        </w:rPr>
        <w:br/>
        <w:t>- De agenda van de zaak V.</w:t>
      </w:r>
      <w:r w:rsidR="008F6A65" w:rsidRPr="008F0A41">
        <w:rPr>
          <w:rFonts w:ascii="Arial" w:hAnsi="Arial" w:cs="Arial"/>
        </w:rPr>
        <w:br/>
      </w:r>
      <w:r w:rsidR="008F6A65" w:rsidRPr="008F0A41">
        <w:rPr>
          <w:rFonts w:ascii="Arial" w:hAnsi="Arial" w:cs="Arial"/>
        </w:rPr>
        <w:br/>
      </w:r>
      <w:r w:rsidR="00471C19" w:rsidRPr="008F0A41">
        <w:rPr>
          <w:rFonts w:ascii="Arial" w:hAnsi="Arial" w:cs="Arial"/>
          <w:b/>
        </w:rPr>
        <w:t>Tijdens de rechtszitting:</w:t>
      </w:r>
      <w:r w:rsidR="008F6A65" w:rsidRPr="008F0A41">
        <w:rPr>
          <w:rFonts w:ascii="Arial" w:hAnsi="Arial" w:cs="Arial"/>
        </w:rPr>
        <w:br/>
        <w:t xml:space="preserve">Agendapunt 1. </w:t>
      </w:r>
      <w:proofErr w:type="gramStart"/>
      <w:r w:rsidR="008F6A65" w:rsidRPr="008F0A41">
        <w:rPr>
          <w:rFonts w:ascii="Arial" w:hAnsi="Arial" w:cs="Arial"/>
          <w:color w:val="1A1A1A"/>
          <w:lang w:val="en-US"/>
        </w:rPr>
        <w:t>de</w:t>
      </w:r>
      <w:proofErr w:type="gramEnd"/>
      <w:r w:rsidR="008F6A65" w:rsidRPr="008F0A41">
        <w:rPr>
          <w:rFonts w:ascii="Arial" w:hAnsi="Arial" w:cs="Arial"/>
          <w:color w:val="1A1A1A"/>
          <w:lang w:val="en-US"/>
        </w:rPr>
        <w:t xml:space="preserve"> </w:t>
      </w:r>
      <w:proofErr w:type="spellStart"/>
      <w:r w:rsidR="008F6A65" w:rsidRPr="008F0A41">
        <w:rPr>
          <w:rFonts w:ascii="Arial" w:hAnsi="Arial" w:cs="Arial"/>
          <w:color w:val="1A1A1A"/>
          <w:lang w:val="en-US"/>
        </w:rPr>
        <w:t>zaak</w:t>
      </w:r>
      <w:proofErr w:type="spellEnd"/>
      <w:r w:rsidR="008F6A65" w:rsidRPr="008F0A41">
        <w:rPr>
          <w:rFonts w:ascii="Arial" w:hAnsi="Arial" w:cs="Arial"/>
          <w:color w:val="1A1A1A"/>
          <w:lang w:val="en-US"/>
        </w:rPr>
        <w:t xml:space="preserve"> </w:t>
      </w:r>
      <w:proofErr w:type="spellStart"/>
      <w:r w:rsidR="008F6A65" w:rsidRPr="008F0A41">
        <w:rPr>
          <w:rFonts w:ascii="Arial" w:hAnsi="Arial" w:cs="Arial"/>
          <w:color w:val="1A1A1A"/>
          <w:lang w:val="en-US"/>
        </w:rPr>
        <w:t>wordt</w:t>
      </w:r>
      <w:proofErr w:type="spellEnd"/>
      <w:r w:rsidR="008F6A65" w:rsidRPr="008F0A41">
        <w:rPr>
          <w:rFonts w:ascii="Arial" w:hAnsi="Arial" w:cs="Arial"/>
          <w:color w:val="1A1A1A"/>
          <w:lang w:val="en-US"/>
        </w:rPr>
        <w:t xml:space="preserve"> </w:t>
      </w:r>
      <w:proofErr w:type="spellStart"/>
      <w:r w:rsidR="008F6A65" w:rsidRPr="008F0A41">
        <w:rPr>
          <w:rFonts w:ascii="Arial" w:hAnsi="Arial" w:cs="Arial"/>
          <w:color w:val="1A1A1A"/>
          <w:lang w:val="en-US"/>
        </w:rPr>
        <w:t>geopend</w:t>
      </w:r>
      <w:proofErr w:type="spellEnd"/>
      <w:r w:rsidR="008F6A65" w:rsidRPr="008F0A41">
        <w:rPr>
          <w:rFonts w:ascii="Arial" w:hAnsi="Arial" w:cs="Arial"/>
          <w:color w:val="1A1A1A"/>
          <w:lang w:val="en-US"/>
        </w:rPr>
        <w:t xml:space="preserve"> </w:t>
      </w:r>
      <w:r w:rsidR="008F6A65" w:rsidRPr="008F0A41">
        <w:rPr>
          <w:rFonts w:ascii="Arial" w:hAnsi="Arial" w:cs="Arial"/>
        </w:rPr>
        <w:br/>
        <w:t xml:space="preserve">Agendapunt </w:t>
      </w:r>
      <w:r w:rsidR="008F6A65" w:rsidRPr="008F0A41">
        <w:rPr>
          <w:rFonts w:ascii="Arial" w:hAnsi="Arial" w:cs="Arial"/>
          <w:color w:val="1A1A1A"/>
        </w:rPr>
        <w:t>2. de gegevens van de verdachte(n) worden gecontroleerd</w:t>
      </w:r>
      <w:r w:rsidR="008F6A65" w:rsidRPr="008F0A41">
        <w:rPr>
          <w:rFonts w:ascii="Arial" w:hAnsi="Arial" w:cs="Arial"/>
          <w:color w:val="1A1A1A"/>
        </w:rPr>
        <w:br/>
        <w:t xml:space="preserve">Geeft per onderdeel het woord aan de spreker </w:t>
      </w:r>
      <w:r w:rsidR="008F6A65" w:rsidRPr="008F0A41">
        <w:rPr>
          <w:rFonts w:ascii="Arial" w:hAnsi="Arial" w:cs="Arial"/>
          <w:color w:val="1A1A1A"/>
        </w:rPr>
        <w:br/>
        <w:t xml:space="preserve">Bewaakt de spreektijd </w:t>
      </w:r>
    </w:p>
    <w:p w14:paraId="1F6F100D" w14:textId="77777777" w:rsidR="003A1E67" w:rsidRPr="008F0A41" w:rsidRDefault="003A1E67" w:rsidP="005F59BE">
      <w:pPr>
        <w:rPr>
          <w:rFonts w:ascii="Arial" w:hAnsi="Arial" w:cs="Arial"/>
          <w:b/>
        </w:rPr>
        <w:sectPr w:rsidR="003A1E67" w:rsidRPr="008F0A41" w:rsidSect="00D65DB8">
          <w:pgSz w:w="11906" w:h="16838"/>
          <w:pgMar w:top="1417" w:right="1417" w:bottom="1417" w:left="1417" w:header="708" w:footer="708" w:gutter="0"/>
          <w:cols w:space="708"/>
          <w:docGrid w:linePitch="360"/>
        </w:sectPr>
      </w:pPr>
    </w:p>
    <w:p w14:paraId="52FD1C18" w14:textId="0BB2D5B1" w:rsidR="00EA17D0" w:rsidRPr="008F0A41" w:rsidRDefault="0088343E" w:rsidP="005F59BE">
      <w:pPr>
        <w:rPr>
          <w:rFonts w:ascii="Arial" w:hAnsi="Arial" w:cs="Arial"/>
        </w:rPr>
      </w:pPr>
      <w:r w:rsidRPr="008F0A41">
        <w:rPr>
          <w:rFonts w:ascii="Arial" w:hAnsi="Arial" w:cs="Arial"/>
        </w:rPr>
        <w:lastRenderedPageBreak/>
        <w:t>V</w:t>
      </w:r>
      <w:r w:rsidR="00EA17D0" w:rsidRPr="008F0A41">
        <w:rPr>
          <w:rFonts w:ascii="Arial" w:hAnsi="Arial" w:cs="Arial"/>
        </w:rPr>
        <w:t xml:space="preserve">ier </w:t>
      </w:r>
      <w:r w:rsidR="004C5E1F" w:rsidRPr="008F0A41">
        <w:rPr>
          <w:rFonts w:ascii="Arial" w:hAnsi="Arial" w:cs="Arial"/>
          <w:b/>
        </w:rPr>
        <w:t>Officier</w:t>
      </w:r>
      <w:r w:rsidR="00FC0A3B" w:rsidRPr="008F0A41">
        <w:rPr>
          <w:rFonts w:ascii="Arial" w:hAnsi="Arial" w:cs="Arial"/>
          <w:b/>
        </w:rPr>
        <w:t>s</w:t>
      </w:r>
      <w:r w:rsidR="004C5E1F" w:rsidRPr="008F0A41">
        <w:rPr>
          <w:rFonts w:ascii="Arial" w:hAnsi="Arial" w:cs="Arial"/>
          <w:b/>
        </w:rPr>
        <w:t xml:space="preserve"> van justitie</w:t>
      </w:r>
      <w:r w:rsidR="002B5769" w:rsidRPr="008F0A41">
        <w:rPr>
          <w:rFonts w:ascii="Arial" w:hAnsi="Arial" w:cs="Arial"/>
        </w:rPr>
        <w:t>:</w:t>
      </w:r>
      <w:r w:rsidR="00EA17D0" w:rsidRPr="008F0A41">
        <w:rPr>
          <w:rFonts w:ascii="Arial" w:hAnsi="Arial" w:cs="Arial"/>
        </w:rPr>
        <w:br/>
        <w:t>OvJ ____________________________ is verantwoordelijk voor de ridder</w:t>
      </w:r>
      <w:r w:rsidR="00D3546D" w:rsidRPr="008F0A41">
        <w:rPr>
          <w:rFonts w:ascii="Arial" w:hAnsi="Arial" w:cs="Arial"/>
        </w:rPr>
        <w:br/>
      </w:r>
      <w:r w:rsidR="00EA17D0" w:rsidRPr="008F0A41">
        <w:rPr>
          <w:rFonts w:ascii="Arial" w:hAnsi="Arial" w:cs="Arial"/>
        </w:rPr>
        <w:t>OvJ ____________________________ is verantwoordelijk voor  de burggravin</w:t>
      </w:r>
      <w:r w:rsidR="00EA17D0" w:rsidRPr="008F0A41">
        <w:rPr>
          <w:rFonts w:ascii="Arial" w:hAnsi="Arial" w:cs="Arial"/>
        </w:rPr>
        <w:br/>
        <w:t>OvJ ____________________________ is verantwoordelijk voor de hertog</w:t>
      </w:r>
      <w:r w:rsidR="00EA17D0" w:rsidRPr="008F0A41">
        <w:rPr>
          <w:rFonts w:ascii="Arial" w:hAnsi="Arial" w:cs="Arial"/>
        </w:rPr>
        <w:br/>
        <w:t>OvJ ____________________________ is verantwoordelijk voor de hertogin</w:t>
      </w:r>
    </w:p>
    <w:p w14:paraId="76E5C536" w14:textId="646425C5" w:rsidR="00B013CD" w:rsidRPr="008F0A41" w:rsidRDefault="00471C19" w:rsidP="005F59BE">
      <w:pPr>
        <w:rPr>
          <w:rFonts w:ascii="Arial" w:hAnsi="Arial" w:cs="Arial"/>
        </w:rPr>
      </w:pPr>
      <w:r w:rsidRPr="008F0A41">
        <w:rPr>
          <w:rFonts w:ascii="Arial" w:hAnsi="Arial" w:cs="Arial"/>
          <w:b/>
        </w:rPr>
        <w:t>Tijdens de rechtszitting:</w:t>
      </w:r>
      <w:r w:rsidR="00EA17D0" w:rsidRPr="008F0A41">
        <w:rPr>
          <w:rFonts w:ascii="Arial" w:hAnsi="Arial" w:cs="Arial"/>
        </w:rPr>
        <w:br/>
        <w:t xml:space="preserve">- Iedere OvJ schrijft een tenlastelegging voor de verdachte </w:t>
      </w:r>
      <w:r w:rsidR="008F0A41">
        <w:rPr>
          <w:rFonts w:ascii="Arial" w:hAnsi="Arial" w:cs="Arial"/>
        </w:rPr>
        <w:t xml:space="preserve">voor wie hij verantwoordelijk </w:t>
      </w:r>
      <w:r w:rsidR="00EA17D0" w:rsidRPr="008F0A41">
        <w:rPr>
          <w:rFonts w:ascii="Arial" w:hAnsi="Arial" w:cs="Arial"/>
        </w:rPr>
        <w:t>is.</w:t>
      </w:r>
      <w:r w:rsidR="00EA17D0" w:rsidRPr="008F0A41">
        <w:rPr>
          <w:rFonts w:ascii="Arial" w:hAnsi="Arial" w:cs="Arial"/>
        </w:rPr>
        <w:br/>
        <w:t xml:space="preserve">- Iedere OvJ schrijft een </w:t>
      </w:r>
      <w:r w:rsidR="00EA17D0" w:rsidRPr="008F0A41">
        <w:rPr>
          <w:rFonts w:ascii="Arial" w:hAnsi="Arial" w:cs="Arial"/>
          <w:i/>
        </w:rPr>
        <w:t>requisitoir</w:t>
      </w:r>
      <w:r w:rsidR="00EA17D0" w:rsidRPr="008F0A41">
        <w:rPr>
          <w:rFonts w:ascii="Arial" w:hAnsi="Arial" w:cs="Arial"/>
          <w:i/>
          <w:color w:val="1A1A1A"/>
        </w:rPr>
        <w:t xml:space="preserve"> </w:t>
      </w:r>
      <w:r w:rsidR="00EA17D0" w:rsidRPr="008F0A41">
        <w:rPr>
          <w:rFonts w:ascii="Arial" w:hAnsi="Arial" w:cs="Arial"/>
          <w:color w:val="1A1A1A"/>
        </w:rPr>
        <w:t xml:space="preserve">(probeert aan te tonen dat de verdachte schuldig is en stelt zijn eis) </w:t>
      </w:r>
      <w:r w:rsidR="00EA17D0" w:rsidRPr="008F0A41">
        <w:rPr>
          <w:rFonts w:ascii="Arial" w:hAnsi="Arial" w:cs="Arial"/>
        </w:rPr>
        <w:t xml:space="preserve">voor de verdachte waar hij verantwoordelijk voor is. </w:t>
      </w:r>
      <w:r w:rsidR="00B013CD" w:rsidRPr="008F0A41">
        <w:rPr>
          <w:rFonts w:ascii="Arial" w:hAnsi="Arial" w:cs="Arial"/>
        </w:rPr>
        <w:br/>
        <w:t xml:space="preserve">- Nadat de drie rechters klaar zijn met hun voorbereiding, helpen zij met het schrijven van de stukken. </w:t>
      </w:r>
    </w:p>
    <w:p w14:paraId="4F4E5901" w14:textId="5C7515AD" w:rsidR="00D3546D" w:rsidRPr="008F0A41" w:rsidRDefault="00471C19" w:rsidP="005F59BE">
      <w:pPr>
        <w:rPr>
          <w:rFonts w:ascii="Arial" w:hAnsi="Arial" w:cs="Arial"/>
        </w:rPr>
      </w:pPr>
      <w:r w:rsidRPr="008F0A41">
        <w:rPr>
          <w:rFonts w:ascii="Arial" w:hAnsi="Arial" w:cs="Arial"/>
          <w:b/>
        </w:rPr>
        <w:t>Tijdens de rechtszitting:</w:t>
      </w:r>
      <w:r w:rsidR="00EA17D0" w:rsidRPr="008F0A41">
        <w:rPr>
          <w:rFonts w:ascii="Arial" w:hAnsi="Arial" w:cs="Arial"/>
        </w:rPr>
        <w:br/>
      </w:r>
      <w:r w:rsidR="002B5769" w:rsidRPr="008F0A41">
        <w:rPr>
          <w:rFonts w:ascii="Arial" w:hAnsi="Arial" w:cs="Arial"/>
        </w:rPr>
        <w:t xml:space="preserve">- </w:t>
      </w:r>
      <w:r w:rsidR="00BB27FA" w:rsidRPr="008F0A41">
        <w:rPr>
          <w:rFonts w:ascii="Arial" w:hAnsi="Arial" w:cs="Arial"/>
        </w:rPr>
        <w:t xml:space="preserve">Agendapunt </w:t>
      </w:r>
      <w:r w:rsidR="00EA17D0" w:rsidRPr="008F0A41">
        <w:rPr>
          <w:rFonts w:ascii="Arial" w:hAnsi="Arial" w:cs="Arial"/>
          <w:color w:val="1A1A1A"/>
        </w:rPr>
        <w:t xml:space="preserve">3. </w:t>
      </w:r>
      <w:proofErr w:type="gramStart"/>
      <w:r w:rsidR="00EA17D0" w:rsidRPr="008F0A41">
        <w:rPr>
          <w:rFonts w:ascii="Arial" w:hAnsi="Arial" w:cs="Arial"/>
          <w:color w:val="1A1A1A"/>
          <w:lang w:val="en-US"/>
        </w:rPr>
        <w:t>de</w:t>
      </w:r>
      <w:proofErr w:type="gramEnd"/>
      <w:r w:rsidR="00EA17D0" w:rsidRPr="008F0A41">
        <w:rPr>
          <w:rFonts w:ascii="Arial" w:hAnsi="Arial" w:cs="Arial"/>
          <w:color w:val="1A1A1A"/>
          <w:lang w:val="en-US"/>
        </w:rPr>
        <w:t xml:space="preserve"> </w:t>
      </w:r>
      <w:proofErr w:type="spellStart"/>
      <w:r w:rsidR="00EA17D0" w:rsidRPr="008F0A41">
        <w:rPr>
          <w:rFonts w:ascii="Arial" w:hAnsi="Arial" w:cs="Arial"/>
          <w:color w:val="1A1A1A"/>
          <w:lang w:val="en-US"/>
        </w:rPr>
        <w:t>aanklacht</w:t>
      </w:r>
      <w:proofErr w:type="spellEnd"/>
      <w:r w:rsidR="00EA17D0" w:rsidRPr="008F0A41">
        <w:rPr>
          <w:rFonts w:ascii="Arial" w:hAnsi="Arial" w:cs="Arial"/>
          <w:color w:val="1A1A1A"/>
          <w:lang w:val="en-US"/>
        </w:rPr>
        <w:t xml:space="preserve"> (tenlastelegging) wordt voorgelezen </w:t>
      </w:r>
      <w:r w:rsidR="000236FD" w:rsidRPr="008F0A41">
        <w:rPr>
          <w:rFonts w:ascii="Arial" w:hAnsi="Arial" w:cs="Arial"/>
          <w:color w:val="1A1A1A"/>
          <w:lang w:val="en-US"/>
        </w:rPr>
        <w:br/>
      </w:r>
      <w:r w:rsidR="002B5769" w:rsidRPr="008F0A41">
        <w:rPr>
          <w:rFonts w:ascii="Arial" w:hAnsi="Arial" w:cs="Arial"/>
          <w:color w:val="1A1A1A"/>
          <w:lang w:val="en-US"/>
        </w:rPr>
        <w:t xml:space="preserve">- </w:t>
      </w:r>
      <w:proofErr w:type="spellStart"/>
      <w:r w:rsidR="000236FD" w:rsidRPr="008F0A41">
        <w:rPr>
          <w:rFonts w:ascii="Arial" w:hAnsi="Arial" w:cs="Arial"/>
          <w:color w:val="1A1A1A"/>
          <w:lang w:val="en-US"/>
        </w:rPr>
        <w:t>Agendapunt</w:t>
      </w:r>
      <w:proofErr w:type="spellEnd"/>
      <w:r w:rsidR="000236FD" w:rsidRPr="008F0A41">
        <w:rPr>
          <w:rFonts w:ascii="Arial" w:hAnsi="Arial" w:cs="Arial"/>
          <w:color w:val="1A1A1A"/>
          <w:lang w:val="en-US"/>
        </w:rPr>
        <w:t xml:space="preserve"> </w:t>
      </w:r>
      <w:r w:rsidR="000236FD" w:rsidRPr="008F0A41">
        <w:rPr>
          <w:rFonts w:ascii="Arial" w:hAnsi="Arial" w:cs="Arial"/>
          <w:color w:val="1A1A1A"/>
        </w:rPr>
        <w:t xml:space="preserve">6. </w:t>
      </w:r>
      <w:r w:rsidR="000236FD" w:rsidRPr="008F0A41">
        <w:rPr>
          <w:rFonts w:ascii="Arial" w:hAnsi="Arial" w:cs="Arial"/>
          <w:i/>
          <w:color w:val="1A1A1A"/>
        </w:rPr>
        <w:t>Requisitoir</w:t>
      </w:r>
      <w:r w:rsidR="000236FD" w:rsidRPr="008F0A41">
        <w:rPr>
          <w:rFonts w:ascii="Arial" w:hAnsi="Arial" w:cs="Arial"/>
          <w:i/>
          <w:color w:val="1A1A1A"/>
          <w:lang w:val="en-US"/>
        </w:rPr>
        <w:t xml:space="preserve"> </w:t>
      </w:r>
      <w:proofErr w:type="spellStart"/>
      <w:r w:rsidR="002B5769" w:rsidRPr="008F0A41">
        <w:rPr>
          <w:rFonts w:ascii="Arial" w:hAnsi="Arial" w:cs="Arial"/>
          <w:color w:val="1A1A1A"/>
          <w:lang w:val="en-US"/>
        </w:rPr>
        <w:t>wordt</w:t>
      </w:r>
      <w:proofErr w:type="spellEnd"/>
      <w:r w:rsidR="002B5769" w:rsidRPr="008F0A41">
        <w:rPr>
          <w:rFonts w:ascii="Arial" w:hAnsi="Arial" w:cs="Arial"/>
          <w:color w:val="1A1A1A"/>
          <w:lang w:val="en-US"/>
        </w:rPr>
        <w:t xml:space="preserve"> </w:t>
      </w:r>
      <w:proofErr w:type="spellStart"/>
      <w:r w:rsidR="002B5769" w:rsidRPr="008F0A41">
        <w:rPr>
          <w:rFonts w:ascii="Arial" w:hAnsi="Arial" w:cs="Arial"/>
          <w:color w:val="1A1A1A"/>
          <w:lang w:val="en-US"/>
        </w:rPr>
        <w:t>voorgelezen</w:t>
      </w:r>
      <w:proofErr w:type="spellEnd"/>
      <w:r w:rsidR="002B5769" w:rsidRPr="008F0A41">
        <w:rPr>
          <w:rFonts w:ascii="Arial" w:hAnsi="Arial" w:cs="Arial"/>
          <w:color w:val="1A1A1A"/>
          <w:lang w:val="en-US"/>
        </w:rPr>
        <w:t xml:space="preserve"> </w:t>
      </w:r>
    </w:p>
    <w:p w14:paraId="3BC03529" w14:textId="77777777" w:rsidR="003A1E67" w:rsidRPr="008F0A41" w:rsidRDefault="003A1E67" w:rsidP="005F59BE">
      <w:pPr>
        <w:rPr>
          <w:rFonts w:ascii="Arial" w:hAnsi="Arial" w:cs="Arial"/>
          <w:b/>
        </w:rPr>
        <w:sectPr w:rsidR="003A1E67" w:rsidRPr="008F0A41" w:rsidSect="00D65DB8">
          <w:pgSz w:w="11906" w:h="16838"/>
          <w:pgMar w:top="1417" w:right="1417" w:bottom="1417" w:left="1417" w:header="708" w:footer="708" w:gutter="0"/>
          <w:cols w:space="708"/>
          <w:docGrid w:linePitch="360"/>
        </w:sectPr>
      </w:pPr>
    </w:p>
    <w:p w14:paraId="5B1FD4DD" w14:textId="62F80D26" w:rsidR="003A1E67" w:rsidRPr="008F0A41" w:rsidRDefault="0088343E" w:rsidP="005F59BE">
      <w:pPr>
        <w:rPr>
          <w:rFonts w:ascii="Arial" w:hAnsi="Arial" w:cs="Arial"/>
          <w:b/>
        </w:rPr>
      </w:pPr>
      <w:r w:rsidRPr="008F0A41">
        <w:rPr>
          <w:rFonts w:ascii="Arial" w:hAnsi="Arial" w:cs="Arial"/>
        </w:rPr>
        <w:lastRenderedPageBreak/>
        <w:t>De</w:t>
      </w:r>
      <w:r w:rsidR="000236FD" w:rsidRPr="008F0A41">
        <w:rPr>
          <w:rFonts w:ascii="Arial" w:hAnsi="Arial" w:cs="Arial"/>
        </w:rPr>
        <w:t xml:space="preserve"> </w:t>
      </w:r>
      <w:r w:rsidRPr="008F0A41">
        <w:rPr>
          <w:rFonts w:ascii="Arial" w:hAnsi="Arial" w:cs="Arial"/>
          <w:b/>
        </w:rPr>
        <w:t>deskundigen:</w:t>
      </w:r>
      <w:r w:rsidR="008F6A65" w:rsidRPr="008F0A41">
        <w:rPr>
          <w:rFonts w:ascii="Arial" w:hAnsi="Arial" w:cs="Arial"/>
        </w:rPr>
        <w:br/>
        <w:t>De deskundigen werken in een team van twee personen, ieder gespecialiseerd in een specifiek onderwerp.</w:t>
      </w:r>
      <w:r w:rsidR="00471C19" w:rsidRPr="008F0A41">
        <w:rPr>
          <w:rFonts w:ascii="Arial" w:hAnsi="Arial" w:cs="Arial"/>
        </w:rPr>
        <w:br/>
      </w:r>
      <w:r w:rsidR="000236FD" w:rsidRPr="008F0A41">
        <w:rPr>
          <w:rFonts w:ascii="Arial" w:hAnsi="Arial" w:cs="Arial"/>
          <w:b/>
        </w:rPr>
        <w:br/>
      </w:r>
      <w:r w:rsidR="008F6A65" w:rsidRPr="008F0A41">
        <w:rPr>
          <w:rFonts w:ascii="Arial" w:hAnsi="Arial" w:cs="Arial"/>
        </w:rPr>
        <w:t>- Team 1 bestaat uit</w:t>
      </w:r>
      <w:r w:rsidR="000236FD" w:rsidRPr="008F0A41">
        <w:rPr>
          <w:rFonts w:ascii="Arial" w:hAnsi="Arial" w:cs="Arial"/>
        </w:rPr>
        <w:t xml:space="preserve">  ______________</w:t>
      </w:r>
      <w:r w:rsidR="008F6A65" w:rsidRPr="008F0A41">
        <w:rPr>
          <w:rFonts w:ascii="Arial" w:hAnsi="Arial" w:cs="Arial"/>
        </w:rPr>
        <w:t xml:space="preserve"> en </w:t>
      </w:r>
      <w:r w:rsidR="000236FD" w:rsidRPr="008F0A41">
        <w:rPr>
          <w:rFonts w:ascii="Arial" w:hAnsi="Arial" w:cs="Arial"/>
        </w:rPr>
        <w:t>___________</w:t>
      </w:r>
      <w:r w:rsidR="002B5769" w:rsidRPr="008F0A41">
        <w:rPr>
          <w:rFonts w:ascii="Arial" w:hAnsi="Arial" w:cs="Arial"/>
        </w:rPr>
        <w:t>___</w:t>
      </w:r>
      <w:r w:rsidR="000236FD" w:rsidRPr="008F0A41">
        <w:rPr>
          <w:rFonts w:ascii="Arial" w:hAnsi="Arial" w:cs="Arial"/>
        </w:rPr>
        <w:t xml:space="preserve">  </w:t>
      </w:r>
      <w:r w:rsidR="008F6A65" w:rsidRPr="008F0A41">
        <w:rPr>
          <w:rFonts w:ascii="Arial" w:hAnsi="Arial" w:cs="Arial"/>
        </w:rPr>
        <w:t xml:space="preserve">en is gespecialiseerd in de hoofse cultuur. </w:t>
      </w:r>
      <w:r w:rsidR="000236FD" w:rsidRPr="008F0A41">
        <w:rPr>
          <w:rFonts w:ascii="Arial" w:hAnsi="Arial" w:cs="Arial"/>
        </w:rPr>
        <w:br/>
      </w:r>
      <w:r w:rsidR="008F6A65" w:rsidRPr="008F0A41">
        <w:rPr>
          <w:rFonts w:ascii="Arial" w:hAnsi="Arial" w:cs="Arial"/>
        </w:rPr>
        <w:t>- Team 2 bestaat uit  ______________ en ___________</w:t>
      </w:r>
      <w:r w:rsidR="002B5769" w:rsidRPr="008F0A41">
        <w:rPr>
          <w:rFonts w:ascii="Arial" w:hAnsi="Arial" w:cs="Arial"/>
        </w:rPr>
        <w:t>___</w:t>
      </w:r>
      <w:r w:rsidR="008F6A65" w:rsidRPr="008F0A41">
        <w:rPr>
          <w:rFonts w:ascii="Arial" w:hAnsi="Arial" w:cs="Arial"/>
        </w:rPr>
        <w:t xml:space="preserve">  en is gespecialiseerd in  liefdeswetten.</w:t>
      </w:r>
      <w:r w:rsidR="000236FD" w:rsidRPr="008F0A41">
        <w:rPr>
          <w:rFonts w:ascii="Arial" w:hAnsi="Arial" w:cs="Arial"/>
        </w:rPr>
        <w:br/>
      </w:r>
      <w:r w:rsidR="008F6A65" w:rsidRPr="008F0A41">
        <w:rPr>
          <w:rFonts w:ascii="Arial" w:hAnsi="Arial" w:cs="Arial"/>
        </w:rPr>
        <w:t>- Team 3 bestaat uit  ______________ en ___________</w:t>
      </w:r>
      <w:r w:rsidR="002B5769" w:rsidRPr="008F0A41">
        <w:rPr>
          <w:rFonts w:ascii="Arial" w:hAnsi="Arial" w:cs="Arial"/>
        </w:rPr>
        <w:t>___</w:t>
      </w:r>
      <w:r w:rsidR="008F6A65" w:rsidRPr="008F0A41">
        <w:rPr>
          <w:rFonts w:ascii="Arial" w:hAnsi="Arial" w:cs="Arial"/>
        </w:rPr>
        <w:t xml:space="preserve">  en is gespecialiseerd in middeleeuwse handschriften.</w:t>
      </w:r>
      <w:r w:rsidR="008F6A65" w:rsidRPr="008F0A41">
        <w:rPr>
          <w:rFonts w:ascii="Arial" w:hAnsi="Arial" w:cs="Arial"/>
        </w:rPr>
        <w:br/>
        <w:t>- Team 4 bestaat uit  ______________en ___________</w:t>
      </w:r>
      <w:r w:rsidR="002B5769" w:rsidRPr="008F0A41">
        <w:rPr>
          <w:rFonts w:ascii="Arial" w:hAnsi="Arial" w:cs="Arial"/>
        </w:rPr>
        <w:t>___</w:t>
      </w:r>
      <w:r w:rsidR="008F6A65" w:rsidRPr="008F0A41">
        <w:rPr>
          <w:rFonts w:ascii="Arial" w:hAnsi="Arial" w:cs="Arial"/>
        </w:rPr>
        <w:t xml:space="preserve">  en is gespecialise</w:t>
      </w:r>
      <w:r w:rsidR="00A624CB" w:rsidRPr="008F0A41">
        <w:rPr>
          <w:rFonts w:ascii="Arial" w:hAnsi="Arial" w:cs="Arial"/>
        </w:rPr>
        <w:t>erd in literaire jurisprudentie.</w:t>
      </w:r>
      <w:r w:rsidR="00471C19" w:rsidRPr="008F0A41">
        <w:rPr>
          <w:rFonts w:ascii="Arial" w:hAnsi="Arial" w:cs="Arial"/>
        </w:rPr>
        <w:br/>
      </w:r>
      <w:r w:rsidR="00471C19" w:rsidRPr="008F0A41">
        <w:rPr>
          <w:rFonts w:ascii="Arial" w:hAnsi="Arial" w:cs="Arial"/>
        </w:rPr>
        <w:br/>
        <w:t xml:space="preserve">Ieder team geeft tijdens de rechtszaak een presentatie van ongeveer </w:t>
      </w:r>
      <w:r w:rsidR="008F0A41">
        <w:rPr>
          <w:rFonts w:ascii="Arial" w:hAnsi="Arial" w:cs="Arial"/>
        </w:rPr>
        <w:t>twee</w:t>
      </w:r>
      <w:r w:rsidR="00471C19" w:rsidRPr="008F0A41">
        <w:rPr>
          <w:rFonts w:ascii="Arial" w:hAnsi="Arial" w:cs="Arial"/>
        </w:rPr>
        <w:t xml:space="preserve"> minuten over het toegewezen onderwerp. Het </w:t>
      </w:r>
      <w:r w:rsidR="00A624CB" w:rsidRPr="008F0A41">
        <w:rPr>
          <w:rFonts w:ascii="Arial" w:hAnsi="Arial" w:cs="Arial"/>
        </w:rPr>
        <w:t>O</w:t>
      </w:r>
      <w:r w:rsidR="00471C19" w:rsidRPr="008F0A41">
        <w:rPr>
          <w:rFonts w:ascii="Arial" w:hAnsi="Arial" w:cs="Arial"/>
        </w:rPr>
        <w:t>p</w:t>
      </w:r>
      <w:r w:rsidR="00A624CB" w:rsidRPr="008F0A41">
        <w:rPr>
          <w:rFonts w:ascii="Arial" w:hAnsi="Arial" w:cs="Arial"/>
        </w:rPr>
        <w:t>enbaar M</w:t>
      </w:r>
      <w:r w:rsidR="00471C19" w:rsidRPr="008F0A41">
        <w:rPr>
          <w:rFonts w:ascii="Arial" w:hAnsi="Arial" w:cs="Arial"/>
        </w:rPr>
        <w:t>inisterie</w:t>
      </w:r>
      <w:r w:rsidR="00A624CB" w:rsidRPr="008F0A41">
        <w:rPr>
          <w:rFonts w:ascii="Arial" w:hAnsi="Arial" w:cs="Arial"/>
        </w:rPr>
        <w:t xml:space="preserve"> (OM)</w:t>
      </w:r>
      <w:r w:rsidR="00471C19" w:rsidRPr="008F0A41">
        <w:rPr>
          <w:rFonts w:ascii="Arial" w:hAnsi="Arial" w:cs="Arial"/>
          <w:color w:val="FF0000"/>
        </w:rPr>
        <w:t xml:space="preserve"> </w:t>
      </w:r>
      <w:r w:rsidR="00471C19" w:rsidRPr="008F0A41">
        <w:rPr>
          <w:rFonts w:ascii="Arial" w:hAnsi="Arial" w:cs="Arial"/>
        </w:rPr>
        <w:t>heeft voor ieder team een vraag geformuleerd:</w:t>
      </w:r>
      <w:r w:rsidR="00471C19" w:rsidRPr="008F0A41">
        <w:rPr>
          <w:rFonts w:ascii="Arial" w:hAnsi="Arial" w:cs="Arial"/>
        </w:rPr>
        <w:br/>
        <w:t xml:space="preserve">- Team 1: </w:t>
      </w:r>
      <w:r w:rsidR="00471C19" w:rsidRPr="008F0A41">
        <w:rPr>
          <w:rFonts w:ascii="Arial" w:hAnsi="Arial" w:cs="Arial"/>
          <w:i/>
        </w:rPr>
        <w:t xml:space="preserve">hoe heeft de hoofde cultuur invloed op het gedrag van de personages van </w:t>
      </w:r>
      <w:r w:rsidR="00471C19" w:rsidRPr="008F0A41">
        <w:rPr>
          <w:rFonts w:ascii="Arial" w:hAnsi="Arial" w:cs="Arial"/>
        </w:rPr>
        <w:t>De zaak V.</w:t>
      </w:r>
      <w:r w:rsidR="00471C19" w:rsidRPr="008F0A41">
        <w:rPr>
          <w:rFonts w:ascii="Arial" w:hAnsi="Arial" w:cs="Arial"/>
          <w:i/>
        </w:rPr>
        <w:t>?</w:t>
      </w:r>
      <w:r w:rsidR="00471C19" w:rsidRPr="008F0A41">
        <w:rPr>
          <w:rFonts w:ascii="Arial" w:hAnsi="Arial" w:cs="Arial"/>
          <w:i/>
        </w:rPr>
        <w:br/>
      </w:r>
      <w:r w:rsidR="00471C19" w:rsidRPr="008F0A41">
        <w:rPr>
          <w:rFonts w:ascii="Arial" w:hAnsi="Arial" w:cs="Arial"/>
        </w:rPr>
        <w:t>Bruikbare informatie vinden zij in D3.1, D3.3 en D5.1.</w:t>
      </w:r>
      <w:r w:rsidR="00471C19" w:rsidRPr="008F0A41">
        <w:rPr>
          <w:rFonts w:ascii="Arial" w:hAnsi="Arial" w:cs="Arial"/>
        </w:rPr>
        <w:br/>
        <w:t xml:space="preserve">- Team 2: </w:t>
      </w:r>
      <w:r w:rsidR="00471C19" w:rsidRPr="008F0A41">
        <w:rPr>
          <w:rFonts w:ascii="Arial" w:hAnsi="Arial" w:cs="Arial"/>
          <w:i/>
        </w:rPr>
        <w:t xml:space="preserve">welke (ongeschreven) liefdesregels spelen een rol in </w:t>
      </w:r>
      <w:r w:rsidR="00471C19" w:rsidRPr="008F0A41">
        <w:rPr>
          <w:rFonts w:ascii="Arial" w:hAnsi="Arial" w:cs="Arial"/>
        </w:rPr>
        <w:t>De zaak V.</w:t>
      </w:r>
      <w:r w:rsidR="00471C19" w:rsidRPr="008F0A41">
        <w:rPr>
          <w:rFonts w:ascii="Arial" w:hAnsi="Arial" w:cs="Arial"/>
          <w:i/>
        </w:rPr>
        <w:t>?</w:t>
      </w:r>
      <w:r w:rsidR="00471C19" w:rsidRPr="008F0A41">
        <w:rPr>
          <w:rFonts w:ascii="Arial" w:hAnsi="Arial" w:cs="Arial"/>
          <w:i/>
        </w:rPr>
        <w:br/>
      </w:r>
      <w:r w:rsidR="00471C19" w:rsidRPr="008F0A41">
        <w:rPr>
          <w:rFonts w:ascii="Arial" w:hAnsi="Arial" w:cs="Arial"/>
        </w:rPr>
        <w:t>Bruikbare informatie vinden zij in D5.1 en D5.2.</w:t>
      </w:r>
      <w:r w:rsidR="00471C19" w:rsidRPr="008F0A41">
        <w:rPr>
          <w:rFonts w:ascii="Arial" w:hAnsi="Arial" w:cs="Arial"/>
        </w:rPr>
        <w:br/>
        <w:t xml:space="preserve">- Team 3: </w:t>
      </w:r>
      <w:r w:rsidR="00471C19" w:rsidRPr="008F0A41">
        <w:rPr>
          <w:rFonts w:ascii="Arial" w:hAnsi="Arial" w:cs="Arial"/>
          <w:i/>
        </w:rPr>
        <w:t xml:space="preserve">Hoe en waarom is het geheim van </w:t>
      </w:r>
      <w:r w:rsidR="00471C19" w:rsidRPr="008F0A41">
        <w:rPr>
          <w:rFonts w:ascii="Arial" w:hAnsi="Arial" w:cs="Arial"/>
        </w:rPr>
        <w:t xml:space="preserve">De zaak V. </w:t>
      </w:r>
      <w:r w:rsidR="00471C19" w:rsidRPr="008F0A41">
        <w:rPr>
          <w:rFonts w:ascii="Arial" w:hAnsi="Arial" w:cs="Arial"/>
          <w:i/>
        </w:rPr>
        <w:t>onthuld en welke citaten ‘bewijzen’ deze onthulling?</w:t>
      </w:r>
      <w:r w:rsidR="00471C19" w:rsidRPr="008F0A41">
        <w:rPr>
          <w:rFonts w:ascii="Arial" w:hAnsi="Arial" w:cs="Arial"/>
          <w:i/>
        </w:rPr>
        <w:br/>
      </w:r>
      <w:r w:rsidR="00471C19" w:rsidRPr="008F0A41">
        <w:rPr>
          <w:rFonts w:ascii="Arial" w:hAnsi="Arial" w:cs="Arial"/>
        </w:rPr>
        <w:t xml:space="preserve">Bruikbare informatie vinden zij in LF 1 t/m 3 en L1 t/m 3. </w:t>
      </w:r>
      <w:r w:rsidR="00471C19" w:rsidRPr="008F0A41">
        <w:rPr>
          <w:rFonts w:ascii="Arial" w:hAnsi="Arial" w:cs="Arial"/>
        </w:rPr>
        <w:br/>
        <w:t xml:space="preserve">- Team 4: </w:t>
      </w:r>
      <w:r w:rsidR="00471C19" w:rsidRPr="008F0A41">
        <w:rPr>
          <w:rFonts w:ascii="Arial" w:hAnsi="Arial" w:cs="Arial"/>
          <w:i/>
        </w:rPr>
        <w:t xml:space="preserve">welke literaire casussen geven inzicht in het handelen van de personages uit </w:t>
      </w:r>
      <w:r w:rsidR="00471C19" w:rsidRPr="008F0A41">
        <w:rPr>
          <w:rFonts w:ascii="Arial" w:hAnsi="Arial" w:cs="Arial"/>
        </w:rPr>
        <w:t>De zaak V.</w:t>
      </w:r>
      <w:r w:rsidR="00471C19" w:rsidRPr="008F0A41">
        <w:rPr>
          <w:rFonts w:ascii="Arial" w:hAnsi="Arial" w:cs="Arial"/>
          <w:i/>
        </w:rPr>
        <w:t>?</w:t>
      </w:r>
      <w:r w:rsidR="00471C19" w:rsidRPr="008F0A41">
        <w:rPr>
          <w:rFonts w:ascii="Arial" w:hAnsi="Arial" w:cs="Arial"/>
          <w:i/>
        </w:rPr>
        <w:br/>
      </w:r>
      <w:r w:rsidR="00471C19" w:rsidRPr="008F0A41">
        <w:rPr>
          <w:rFonts w:ascii="Arial" w:hAnsi="Arial" w:cs="Arial"/>
        </w:rPr>
        <w:t>Bruikbare informatie vinden zij in D3.1, D6.1 en D6.2.</w:t>
      </w:r>
      <w:r w:rsidR="00471C19" w:rsidRPr="008F0A41">
        <w:rPr>
          <w:rFonts w:ascii="Arial" w:hAnsi="Arial" w:cs="Arial"/>
          <w:b/>
        </w:rPr>
        <w:br/>
      </w:r>
      <w:r w:rsidR="00471C19" w:rsidRPr="008F0A41">
        <w:rPr>
          <w:rFonts w:ascii="Arial" w:hAnsi="Arial" w:cs="Arial"/>
          <w:b/>
        </w:rPr>
        <w:br/>
      </w:r>
      <w:r w:rsidR="000236FD" w:rsidRPr="008F0A41">
        <w:rPr>
          <w:rFonts w:ascii="Arial" w:hAnsi="Arial" w:cs="Arial"/>
          <w:b/>
        </w:rPr>
        <w:t>Voorbereiding:</w:t>
      </w:r>
      <w:r w:rsidR="000236FD" w:rsidRPr="008F0A41">
        <w:rPr>
          <w:rFonts w:ascii="Arial" w:hAnsi="Arial" w:cs="Arial"/>
        </w:rPr>
        <w:t xml:space="preserve"> </w:t>
      </w:r>
      <w:r w:rsidR="00471C19" w:rsidRPr="008F0A41">
        <w:rPr>
          <w:rFonts w:ascii="Arial" w:hAnsi="Arial" w:cs="Arial"/>
          <w:b/>
        </w:rPr>
        <w:br/>
      </w:r>
      <w:r w:rsidR="00A624CB" w:rsidRPr="008F0A41">
        <w:rPr>
          <w:rFonts w:ascii="Arial" w:hAnsi="Arial" w:cs="Arial"/>
        </w:rPr>
        <w:t xml:space="preserve">- Voorbereiden van een presentatie van ongeveer </w:t>
      </w:r>
      <w:r w:rsidR="008F0A41">
        <w:rPr>
          <w:rFonts w:ascii="Arial" w:hAnsi="Arial" w:cs="Arial"/>
        </w:rPr>
        <w:t>twee</w:t>
      </w:r>
      <w:r w:rsidR="00A624CB" w:rsidRPr="008F0A41">
        <w:rPr>
          <w:rFonts w:ascii="Arial" w:hAnsi="Arial" w:cs="Arial"/>
        </w:rPr>
        <w:t xml:space="preserve"> minuten </w:t>
      </w:r>
      <w:r w:rsidR="00A624CB" w:rsidRPr="008F0A41">
        <w:rPr>
          <w:rFonts w:ascii="Arial" w:hAnsi="Arial" w:cs="Arial"/>
        </w:rPr>
        <w:br/>
        <w:t>- De vraag van het OM wordt beantwoord in deze presentatie met behulp van de aangewezen dossierstukken en overige informatie</w:t>
      </w:r>
      <w:r w:rsidR="00A624CB" w:rsidRPr="008F0A41">
        <w:rPr>
          <w:rFonts w:ascii="Arial" w:hAnsi="Arial" w:cs="Arial"/>
        </w:rPr>
        <w:br/>
        <w:t xml:space="preserve">- Ieder </w:t>
      </w:r>
      <w:r w:rsidR="008F6A65" w:rsidRPr="008F0A41">
        <w:rPr>
          <w:rFonts w:ascii="Arial" w:hAnsi="Arial" w:cs="Arial"/>
        </w:rPr>
        <w:t xml:space="preserve">team </w:t>
      </w:r>
      <w:r w:rsidR="00A624CB" w:rsidRPr="008F0A41">
        <w:rPr>
          <w:rFonts w:ascii="Arial" w:hAnsi="Arial" w:cs="Arial"/>
        </w:rPr>
        <w:t xml:space="preserve">bepaalt </w:t>
      </w:r>
      <w:r w:rsidR="008F6A65" w:rsidRPr="008F0A41">
        <w:rPr>
          <w:rFonts w:ascii="Arial" w:hAnsi="Arial" w:cs="Arial"/>
        </w:rPr>
        <w:t>wie het wo</w:t>
      </w:r>
      <w:r w:rsidR="00A624CB" w:rsidRPr="008F0A41">
        <w:rPr>
          <w:rFonts w:ascii="Arial" w:hAnsi="Arial" w:cs="Arial"/>
        </w:rPr>
        <w:t>ord voert tijdens de rechtszaak</w:t>
      </w:r>
      <w:r w:rsidR="00A624CB" w:rsidRPr="008F0A41">
        <w:rPr>
          <w:rFonts w:ascii="Arial" w:hAnsi="Arial" w:cs="Arial"/>
        </w:rPr>
        <w:br/>
        <w:t>- Op verzoek van (een van) de advocaten kan de presentatie een bepaald onderwerp (uitgebreider) behandelen</w:t>
      </w:r>
    </w:p>
    <w:p w14:paraId="1FFEAA44" w14:textId="405A0081" w:rsidR="003A1E67" w:rsidRPr="008F0A41" w:rsidRDefault="00471C19" w:rsidP="005F59BE">
      <w:pPr>
        <w:rPr>
          <w:rFonts w:ascii="Arial" w:hAnsi="Arial" w:cs="Arial"/>
          <w:color w:val="1A1A1A"/>
          <w:lang w:val="en-US"/>
        </w:rPr>
        <w:sectPr w:rsidR="003A1E67" w:rsidRPr="008F0A41" w:rsidSect="00D65DB8">
          <w:pgSz w:w="11906" w:h="16838"/>
          <w:pgMar w:top="1417" w:right="1417" w:bottom="1417" w:left="1417" w:header="708" w:footer="708" w:gutter="0"/>
          <w:cols w:space="708"/>
          <w:docGrid w:linePitch="360"/>
        </w:sectPr>
      </w:pPr>
      <w:r w:rsidRPr="008F0A41">
        <w:rPr>
          <w:rFonts w:ascii="Arial" w:hAnsi="Arial" w:cs="Arial"/>
          <w:b/>
        </w:rPr>
        <w:t>Tijdens de rechtszitting:</w:t>
      </w:r>
      <w:r w:rsidR="000236FD" w:rsidRPr="008F0A41">
        <w:rPr>
          <w:rFonts w:ascii="Arial" w:hAnsi="Arial" w:cs="Arial"/>
        </w:rPr>
        <w:br/>
      </w:r>
      <w:r w:rsidR="002B5769" w:rsidRPr="008F0A41">
        <w:rPr>
          <w:rFonts w:ascii="Arial" w:hAnsi="Arial" w:cs="Arial"/>
        </w:rPr>
        <w:t xml:space="preserve">- </w:t>
      </w:r>
      <w:r w:rsidR="000236FD" w:rsidRPr="008F0A41">
        <w:rPr>
          <w:rFonts w:ascii="Arial" w:hAnsi="Arial" w:cs="Arial"/>
        </w:rPr>
        <w:t xml:space="preserve">Agendapunt </w:t>
      </w:r>
      <w:r w:rsidR="008F0A41">
        <w:rPr>
          <w:rFonts w:ascii="Arial" w:hAnsi="Arial" w:cs="Arial"/>
          <w:color w:val="1A1A1A"/>
          <w:lang w:val="en-US"/>
        </w:rPr>
        <w:t xml:space="preserve">4. </w:t>
      </w:r>
      <w:proofErr w:type="spellStart"/>
      <w:r w:rsidR="008F0A41">
        <w:rPr>
          <w:rFonts w:ascii="Arial" w:hAnsi="Arial" w:cs="Arial"/>
          <w:color w:val="1A1A1A"/>
          <w:lang w:val="en-US"/>
        </w:rPr>
        <w:t>Presentatie</w:t>
      </w:r>
      <w:proofErr w:type="spellEnd"/>
      <w:r w:rsidR="008F0A41">
        <w:rPr>
          <w:rFonts w:ascii="Arial" w:hAnsi="Arial" w:cs="Arial"/>
          <w:color w:val="1A1A1A"/>
          <w:lang w:val="en-US"/>
        </w:rPr>
        <w:t xml:space="preserve"> (twee</w:t>
      </w:r>
      <w:r w:rsidR="000236FD" w:rsidRPr="008F0A41">
        <w:rPr>
          <w:rFonts w:ascii="Arial" w:hAnsi="Arial" w:cs="Arial"/>
          <w:color w:val="1A1A1A"/>
          <w:lang w:val="en-US"/>
        </w:rPr>
        <w:t xml:space="preserve"> </w:t>
      </w:r>
      <w:proofErr w:type="spellStart"/>
      <w:r w:rsidR="000236FD" w:rsidRPr="008F0A41">
        <w:rPr>
          <w:rFonts w:ascii="Arial" w:hAnsi="Arial" w:cs="Arial"/>
          <w:color w:val="1A1A1A"/>
          <w:lang w:val="en-US"/>
        </w:rPr>
        <w:t>minuten</w:t>
      </w:r>
      <w:proofErr w:type="spellEnd"/>
      <w:r w:rsidR="000236FD" w:rsidRPr="008F0A41">
        <w:rPr>
          <w:rFonts w:ascii="Arial" w:hAnsi="Arial" w:cs="Arial"/>
          <w:color w:val="1A1A1A"/>
          <w:lang w:val="en-US"/>
        </w:rPr>
        <w:t xml:space="preserve"> per </w:t>
      </w:r>
      <w:r w:rsidR="008F6A65" w:rsidRPr="008F0A41">
        <w:rPr>
          <w:rFonts w:ascii="Arial" w:hAnsi="Arial" w:cs="Arial"/>
          <w:color w:val="1A1A1A"/>
          <w:lang w:val="en-US"/>
        </w:rPr>
        <w:t>team</w:t>
      </w:r>
      <w:r w:rsidR="000236FD" w:rsidRPr="008F0A41">
        <w:rPr>
          <w:rFonts w:ascii="Arial" w:hAnsi="Arial" w:cs="Arial"/>
          <w:color w:val="1A1A1A"/>
          <w:lang w:val="en-US"/>
        </w:rPr>
        <w:t>)</w:t>
      </w:r>
      <w:r w:rsidR="002B5769" w:rsidRPr="008F0A41">
        <w:rPr>
          <w:rFonts w:ascii="Arial" w:hAnsi="Arial" w:cs="Arial"/>
          <w:color w:val="1A1A1A"/>
          <w:lang w:val="en-US"/>
        </w:rPr>
        <w:br/>
        <w:t xml:space="preserve">- </w:t>
      </w:r>
      <w:r w:rsidR="00F13218" w:rsidRPr="008F0A41">
        <w:rPr>
          <w:rFonts w:ascii="Arial" w:hAnsi="Arial" w:cs="Arial"/>
        </w:rPr>
        <w:t xml:space="preserve">Agendapunt </w:t>
      </w:r>
      <w:r w:rsidR="00F13218" w:rsidRPr="008F0A41">
        <w:rPr>
          <w:rFonts w:ascii="Arial" w:hAnsi="Arial" w:cs="Arial"/>
          <w:color w:val="1A1A1A"/>
        </w:rPr>
        <w:t xml:space="preserve">5. </w:t>
      </w:r>
      <w:proofErr w:type="spellStart"/>
      <w:r w:rsidR="00F13218" w:rsidRPr="008F0A41">
        <w:rPr>
          <w:rFonts w:ascii="Arial" w:hAnsi="Arial" w:cs="Arial"/>
          <w:color w:val="1A1A1A"/>
          <w:lang w:val="en-US"/>
        </w:rPr>
        <w:t>Vragen</w:t>
      </w:r>
      <w:proofErr w:type="spellEnd"/>
      <w:r w:rsidR="00F13218" w:rsidRPr="008F0A41">
        <w:rPr>
          <w:rFonts w:ascii="Arial" w:hAnsi="Arial" w:cs="Arial"/>
          <w:color w:val="1A1A1A"/>
          <w:lang w:val="en-US"/>
        </w:rPr>
        <w:t xml:space="preserve"> </w:t>
      </w:r>
      <w:proofErr w:type="spellStart"/>
      <w:r w:rsidR="00F13218" w:rsidRPr="008F0A41">
        <w:rPr>
          <w:rFonts w:ascii="Arial" w:hAnsi="Arial" w:cs="Arial"/>
          <w:color w:val="1A1A1A"/>
          <w:lang w:val="en-US"/>
        </w:rPr>
        <w:t>beantwoorden</w:t>
      </w:r>
      <w:proofErr w:type="spellEnd"/>
      <w:r w:rsidR="00F13218" w:rsidRPr="008F0A41">
        <w:rPr>
          <w:rFonts w:ascii="Arial" w:hAnsi="Arial" w:cs="Arial"/>
          <w:color w:val="1A1A1A"/>
          <w:lang w:val="en-US"/>
        </w:rPr>
        <w:t xml:space="preserve"> van de </w:t>
      </w:r>
      <w:proofErr w:type="spellStart"/>
      <w:r w:rsidR="00F13218" w:rsidRPr="008F0A41">
        <w:rPr>
          <w:rFonts w:ascii="Arial" w:hAnsi="Arial" w:cs="Arial"/>
          <w:color w:val="1A1A1A"/>
          <w:lang w:val="en-US"/>
        </w:rPr>
        <w:t>advocaten</w:t>
      </w:r>
      <w:proofErr w:type="spellEnd"/>
      <w:r w:rsidR="00F13218" w:rsidRPr="008F0A41">
        <w:rPr>
          <w:rFonts w:ascii="Arial" w:hAnsi="Arial" w:cs="Arial"/>
          <w:color w:val="1A1A1A"/>
          <w:lang w:val="en-US"/>
        </w:rPr>
        <w:t xml:space="preserve"> </w:t>
      </w:r>
    </w:p>
    <w:p w14:paraId="6F2BA97F" w14:textId="1C8AFF64" w:rsidR="00EA17D0" w:rsidRPr="008F0A41" w:rsidRDefault="0088343E" w:rsidP="005F59BE">
      <w:pPr>
        <w:rPr>
          <w:rFonts w:ascii="Arial" w:hAnsi="Arial" w:cs="Arial"/>
          <w:b/>
        </w:rPr>
      </w:pPr>
      <w:r w:rsidRPr="008F0A41">
        <w:rPr>
          <w:rFonts w:ascii="Arial" w:hAnsi="Arial" w:cs="Arial"/>
        </w:rPr>
        <w:lastRenderedPageBreak/>
        <w:t>Twaalf</w:t>
      </w:r>
      <w:r w:rsidRPr="008F0A41">
        <w:rPr>
          <w:rFonts w:ascii="Arial" w:hAnsi="Arial" w:cs="Arial"/>
          <w:b/>
        </w:rPr>
        <w:t xml:space="preserve"> advocaten:</w:t>
      </w:r>
      <w:r w:rsidRPr="008F0A41">
        <w:rPr>
          <w:rFonts w:ascii="Arial" w:hAnsi="Arial" w:cs="Arial"/>
          <w:b/>
        </w:rPr>
        <w:br/>
      </w:r>
      <w:r w:rsidR="008F6A65" w:rsidRPr="008F0A41">
        <w:rPr>
          <w:rFonts w:ascii="Arial" w:hAnsi="Arial" w:cs="Arial"/>
        </w:rPr>
        <w:t xml:space="preserve">Deze zijn verdeeld in vier teams, waarbij ieder team verantwoordelijk is voor één verdachte. </w:t>
      </w:r>
      <w:r w:rsidR="00F430E7" w:rsidRPr="008F0A41">
        <w:rPr>
          <w:rFonts w:ascii="Arial" w:hAnsi="Arial" w:cs="Arial"/>
        </w:rPr>
        <w:t>Tijdens de rechtszaak verzorgt ieder team een pleidooi om de jury ervan te overtuigen een zo laag mogelijk straf toe te kennen en rekening te houden met verzachtende omstandigheden.</w:t>
      </w:r>
      <w:r w:rsidR="008F6A65" w:rsidRPr="008F0A41">
        <w:rPr>
          <w:rFonts w:ascii="Arial" w:hAnsi="Arial" w:cs="Arial"/>
        </w:rPr>
        <w:br/>
      </w:r>
      <w:r w:rsidR="008F6A65" w:rsidRPr="008F0A41">
        <w:rPr>
          <w:rFonts w:ascii="Arial" w:hAnsi="Arial" w:cs="Arial"/>
        </w:rPr>
        <w:br/>
        <w:t>- Team 1</w:t>
      </w:r>
      <w:r w:rsidR="00EA17D0" w:rsidRPr="008F0A41">
        <w:rPr>
          <w:rFonts w:ascii="Arial" w:hAnsi="Arial" w:cs="Arial"/>
        </w:rPr>
        <w:t xml:space="preserve"> </w:t>
      </w:r>
      <w:r w:rsidR="008F6A65" w:rsidRPr="008F0A41">
        <w:rPr>
          <w:rFonts w:ascii="Arial" w:hAnsi="Arial" w:cs="Arial"/>
        </w:rPr>
        <w:t xml:space="preserve">bestaat uit Mr. ____________, Mr. ______________  en </w:t>
      </w:r>
      <w:r w:rsidR="0080047A" w:rsidRPr="008F0A41">
        <w:rPr>
          <w:rFonts w:ascii="Arial" w:hAnsi="Arial" w:cs="Arial"/>
        </w:rPr>
        <w:t>Mr. ___________. Zij zijn</w:t>
      </w:r>
      <w:r w:rsidR="00EA17D0" w:rsidRPr="008F0A41">
        <w:rPr>
          <w:rFonts w:ascii="Arial" w:hAnsi="Arial" w:cs="Arial"/>
        </w:rPr>
        <w:t xml:space="preserve"> verantwoordelijk voor de </w:t>
      </w:r>
      <w:r w:rsidR="00EA17D0" w:rsidRPr="008F0A41">
        <w:rPr>
          <w:rFonts w:ascii="Arial" w:hAnsi="Arial" w:cs="Arial"/>
          <w:b/>
        </w:rPr>
        <w:t>ridder</w:t>
      </w:r>
      <w:r w:rsidR="008F6A65" w:rsidRPr="008F0A41">
        <w:rPr>
          <w:rFonts w:ascii="Arial" w:hAnsi="Arial" w:cs="Arial"/>
        </w:rPr>
        <w:t xml:space="preserve">. </w:t>
      </w:r>
      <w:r w:rsidR="00F430E7" w:rsidRPr="008F0A41">
        <w:rPr>
          <w:rFonts w:ascii="Arial" w:hAnsi="Arial" w:cs="Arial"/>
        </w:rPr>
        <w:t xml:space="preserve"> </w:t>
      </w:r>
      <w:r w:rsidR="00F430E7" w:rsidRPr="008F0A41">
        <w:rPr>
          <w:rFonts w:ascii="Arial" w:hAnsi="Arial" w:cs="Arial"/>
        </w:rPr>
        <w:br/>
      </w:r>
      <w:r w:rsidR="008F6A65" w:rsidRPr="008F0A41">
        <w:rPr>
          <w:rFonts w:ascii="Arial" w:hAnsi="Arial" w:cs="Arial"/>
        </w:rPr>
        <w:br/>
        <w:t xml:space="preserve">- Team 2 bestaat uit Mr. ____________, Mr. ______________  en </w:t>
      </w:r>
      <w:r w:rsidR="0080047A" w:rsidRPr="008F0A41">
        <w:rPr>
          <w:rFonts w:ascii="Arial" w:hAnsi="Arial" w:cs="Arial"/>
        </w:rPr>
        <w:t>Mr. ___________. Zij zijn</w:t>
      </w:r>
      <w:r w:rsidR="008F6A65" w:rsidRPr="008F0A41">
        <w:rPr>
          <w:rFonts w:ascii="Arial" w:hAnsi="Arial" w:cs="Arial"/>
        </w:rPr>
        <w:t xml:space="preserve"> verantwoordelijk voor de </w:t>
      </w:r>
      <w:r w:rsidR="008F6A65" w:rsidRPr="008F0A41">
        <w:rPr>
          <w:rFonts w:ascii="Arial" w:hAnsi="Arial" w:cs="Arial"/>
          <w:b/>
        </w:rPr>
        <w:t>burggravin</w:t>
      </w:r>
      <w:r w:rsidR="0080047A" w:rsidRPr="008F0A41">
        <w:rPr>
          <w:rFonts w:ascii="Arial" w:hAnsi="Arial" w:cs="Arial"/>
        </w:rPr>
        <w:t>.</w:t>
      </w:r>
      <w:r w:rsidR="00F430E7" w:rsidRPr="008F0A41">
        <w:rPr>
          <w:rFonts w:ascii="Arial" w:hAnsi="Arial" w:cs="Arial"/>
        </w:rPr>
        <w:br/>
      </w:r>
      <w:r w:rsidR="0080047A" w:rsidRPr="008F0A41">
        <w:rPr>
          <w:rFonts w:ascii="Arial" w:hAnsi="Arial" w:cs="Arial"/>
          <w:b/>
        </w:rPr>
        <w:br/>
      </w:r>
      <w:r w:rsidR="0080047A" w:rsidRPr="008F0A41">
        <w:rPr>
          <w:rFonts w:ascii="Arial" w:hAnsi="Arial" w:cs="Arial"/>
        </w:rPr>
        <w:t xml:space="preserve">- Team 3 bestaat uit Mr. ____________, Mr. ______________  en Mr. ___________. Zij zijn verantwoordelijk voor de </w:t>
      </w:r>
      <w:r w:rsidR="00EA17D0" w:rsidRPr="008F0A41">
        <w:rPr>
          <w:rFonts w:ascii="Arial" w:hAnsi="Arial" w:cs="Arial"/>
          <w:b/>
        </w:rPr>
        <w:t>hertog</w:t>
      </w:r>
      <w:r w:rsidR="00F430E7" w:rsidRPr="008F0A41">
        <w:rPr>
          <w:rFonts w:ascii="Arial" w:hAnsi="Arial" w:cs="Arial"/>
        </w:rPr>
        <w:t>.</w:t>
      </w:r>
      <w:r w:rsidR="00F430E7" w:rsidRPr="008F0A41">
        <w:rPr>
          <w:rFonts w:ascii="Arial" w:hAnsi="Arial" w:cs="Arial"/>
        </w:rPr>
        <w:br/>
      </w:r>
      <w:r w:rsidR="0080047A" w:rsidRPr="008F0A41">
        <w:rPr>
          <w:rFonts w:ascii="Arial" w:hAnsi="Arial" w:cs="Arial"/>
        </w:rPr>
        <w:br/>
        <w:t xml:space="preserve">- Team 4 bestaat uit Mr. ____________, Mr. ______________  en Mr. ___________. Zij zijn verantwoordelijk voor de </w:t>
      </w:r>
      <w:r w:rsidR="00EA17D0" w:rsidRPr="008F0A41">
        <w:rPr>
          <w:rFonts w:ascii="Arial" w:hAnsi="Arial" w:cs="Arial"/>
          <w:b/>
        </w:rPr>
        <w:t>hertogin</w:t>
      </w:r>
      <w:r w:rsidR="0080047A" w:rsidRPr="008F0A41">
        <w:rPr>
          <w:rFonts w:ascii="Arial" w:hAnsi="Arial" w:cs="Arial"/>
        </w:rPr>
        <w:t>.</w:t>
      </w:r>
    </w:p>
    <w:p w14:paraId="1951BE74" w14:textId="77777777" w:rsidR="00F430E7" w:rsidRPr="008F0A41" w:rsidRDefault="00BB27FA" w:rsidP="005F59BE">
      <w:pPr>
        <w:rPr>
          <w:rFonts w:ascii="Arial" w:hAnsi="Arial" w:cs="Arial"/>
        </w:rPr>
      </w:pPr>
      <w:r w:rsidRPr="008F0A41">
        <w:rPr>
          <w:rFonts w:ascii="Arial" w:hAnsi="Arial" w:cs="Arial"/>
          <w:b/>
        </w:rPr>
        <w:t>Voorbereiding:</w:t>
      </w:r>
      <w:r w:rsidRPr="008F0A41">
        <w:rPr>
          <w:rFonts w:ascii="Arial" w:hAnsi="Arial" w:cs="Arial"/>
        </w:rPr>
        <w:t xml:space="preserve"> </w:t>
      </w:r>
    </w:p>
    <w:p w14:paraId="27BD09BF" w14:textId="46066C91" w:rsidR="00F430E7" w:rsidRPr="008F0A41" w:rsidRDefault="00F430E7" w:rsidP="005F59BE">
      <w:pPr>
        <w:pStyle w:val="Lijstalinea"/>
        <w:numPr>
          <w:ilvl w:val="0"/>
          <w:numId w:val="2"/>
        </w:numPr>
        <w:rPr>
          <w:rFonts w:ascii="Arial" w:hAnsi="Arial" w:cs="Arial"/>
        </w:rPr>
      </w:pPr>
      <w:r w:rsidRPr="008F0A41">
        <w:rPr>
          <w:rFonts w:ascii="Arial" w:hAnsi="Arial" w:cs="Arial"/>
        </w:rPr>
        <w:t>Ieder team schrijft gezamenlijk een pleidooi voor zijn cliënt. Het pleidooi uit de vorige les dient als uitgangspunt en wordt tijdens de voorbereiding geperfectioneerd</w:t>
      </w:r>
    </w:p>
    <w:p w14:paraId="0A1C5812" w14:textId="77777777" w:rsidR="00F430E7" w:rsidRPr="008F0A41" w:rsidRDefault="00F430E7" w:rsidP="005F59BE">
      <w:pPr>
        <w:pStyle w:val="Lijstalinea"/>
        <w:numPr>
          <w:ilvl w:val="0"/>
          <w:numId w:val="2"/>
        </w:numPr>
        <w:rPr>
          <w:rFonts w:ascii="Arial" w:hAnsi="Arial" w:cs="Arial"/>
        </w:rPr>
      </w:pPr>
      <w:r w:rsidRPr="008F0A41">
        <w:rPr>
          <w:rFonts w:ascii="Arial" w:hAnsi="Arial" w:cs="Arial"/>
        </w:rPr>
        <w:t>Ieder team stelt een advocaat aan die de voordracht voor zijn rekening neemt.</w:t>
      </w:r>
    </w:p>
    <w:p w14:paraId="502AD4AF" w14:textId="013419EE" w:rsidR="00BB27FA" w:rsidRPr="008F0A41" w:rsidRDefault="00F430E7" w:rsidP="005F59BE">
      <w:pPr>
        <w:rPr>
          <w:rFonts w:ascii="Arial" w:hAnsi="Arial" w:cs="Arial"/>
        </w:rPr>
      </w:pPr>
      <w:r w:rsidRPr="008F0A41">
        <w:rPr>
          <w:rFonts w:ascii="Arial" w:hAnsi="Arial" w:cs="Arial"/>
        </w:rPr>
        <w:t>Daarna:</w:t>
      </w:r>
      <w:r w:rsidRPr="008F0A41">
        <w:rPr>
          <w:rFonts w:ascii="Arial" w:hAnsi="Arial" w:cs="Arial"/>
        </w:rPr>
        <w:br/>
        <w:t xml:space="preserve">- De voordragende advocaat oefent zijn voordracht.  </w:t>
      </w:r>
      <w:r w:rsidR="0080047A" w:rsidRPr="008F0A41">
        <w:rPr>
          <w:rFonts w:ascii="Arial" w:hAnsi="Arial" w:cs="Arial"/>
        </w:rPr>
        <w:br/>
        <w:t xml:space="preserve">- </w:t>
      </w:r>
      <w:r w:rsidRPr="008F0A41">
        <w:rPr>
          <w:rFonts w:ascii="Arial" w:hAnsi="Arial" w:cs="Arial"/>
        </w:rPr>
        <w:t>Een of twee advocaten van het team formuleren</w:t>
      </w:r>
      <w:r w:rsidR="0080047A" w:rsidRPr="008F0A41">
        <w:rPr>
          <w:rFonts w:ascii="Arial" w:hAnsi="Arial" w:cs="Arial"/>
        </w:rPr>
        <w:t xml:space="preserve"> vragen </w:t>
      </w:r>
      <w:r w:rsidR="00BB27FA" w:rsidRPr="008F0A41">
        <w:rPr>
          <w:rFonts w:ascii="Arial" w:hAnsi="Arial" w:cs="Arial"/>
        </w:rPr>
        <w:t xml:space="preserve">aan de deskundigen, die zo het handelen van </w:t>
      </w:r>
      <w:r w:rsidR="0080047A" w:rsidRPr="008F0A41">
        <w:rPr>
          <w:rFonts w:ascii="Arial" w:hAnsi="Arial" w:cs="Arial"/>
        </w:rPr>
        <w:t xml:space="preserve">de </w:t>
      </w:r>
      <w:r w:rsidR="00BB27FA" w:rsidRPr="008F0A41">
        <w:rPr>
          <w:rFonts w:ascii="Arial" w:hAnsi="Arial" w:cs="Arial"/>
        </w:rPr>
        <w:t xml:space="preserve">cliënt kunnen verklaren. </w:t>
      </w:r>
      <w:r w:rsidR="0080047A" w:rsidRPr="008F0A41">
        <w:rPr>
          <w:rFonts w:ascii="Arial" w:hAnsi="Arial" w:cs="Arial"/>
        </w:rPr>
        <w:br/>
        <w:t xml:space="preserve">- </w:t>
      </w:r>
      <w:r w:rsidRPr="008F0A41">
        <w:rPr>
          <w:rFonts w:ascii="Arial" w:hAnsi="Arial" w:cs="Arial"/>
        </w:rPr>
        <w:t>Een of twee advocaten van het team formuleren</w:t>
      </w:r>
      <w:r w:rsidR="0080047A" w:rsidRPr="008F0A41">
        <w:rPr>
          <w:rFonts w:ascii="Arial" w:hAnsi="Arial" w:cs="Arial"/>
        </w:rPr>
        <w:t xml:space="preserve"> vragen voor de </w:t>
      </w:r>
      <w:r w:rsidR="00BB27FA" w:rsidRPr="008F0A41">
        <w:rPr>
          <w:rFonts w:ascii="Arial" w:hAnsi="Arial" w:cs="Arial"/>
        </w:rPr>
        <w:t>adv</w:t>
      </w:r>
      <w:r w:rsidR="0080047A" w:rsidRPr="008F0A41">
        <w:rPr>
          <w:rFonts w:ascii="Arial" w:hAnsi="Arial" w:cs="Arial"/>
        </w:rPr>
        <w:t xml:space="preserve">ocaten van de tegenpartij. Door deze vragen kan het team de tegenpartij in een kwaad daglicht stellen, om zo het handelen van de eigen </w:t>
      </w:r>
      <w:r w:rsidR="002B5769" w:rsidRPr="008F0A41">
        <w:rPr>
          <w:rFonts w:ascii="Arial" w:hAnsi="Arial" w:cs="Arial"/>
        </w:rPr>
        <w:t>cliënt</w:t>
      </w:r>
      <w:r w:rsidR="0080047A" w:rsidRPr="008F0A41">
        <w:rPr>
          <w:rFonts w:ascii="Arial" w:hAnsi="Arial" w:cs="Arial"/>
        </w:rPr>
        <w:t xml:space="preserve"> goed te praten of in ieder geval ‘verzachtend’ te laten beoordelen. </w:t>
      </w:r>
    </w:p>
    <w:p w14:paraId="162E1877" w14:textId="033D21DB" w:rsidR="00D3546D" w:rsidRPr="008F0A41" w:rsidRDefault="00471C19" w:rsidP="005F59BE">
      <w:pPr>
        <w:rPr>
          <w:rFonts w:ascii="Arial" w:hAnsi="Arial" w:cs="Arial"/>
        </w:rPr>
      </w:pPr>
      <w:r w:rsidRPr="008F0A41">
        <w:rPr>
          <w:rFonts w:ascii="Arial" w:hAnsi="Arial" w:cs="Arial"/>
          <w:b/>
        </w:rPr>
        <w:t>Tijdens de rechtszitting:</w:t>
      </w:r>
      <w:r w:rsidR="0080047A" w:rsidRPr="008F0A41">
        <w:rPr>
          <w:rFonts w:ascii="Arial" w:hAnsi="Arial" w:cs="Arial"/>
        </w:rPr>
        <w:br/>
      </w:r>
      <w:r w:rsidR="002B5769" w:rsidRPr="008F0A41">
        <w:rPr>
          <w:rFonts w:ascii="Arial" w:hAnsi="Arial" w:cs="Arial"/>
        </w:rPr>
        <w:t xml:space="preserve">- </w:t>
      </w:r>
      <w:r w:rsidR="0080047A" w:rsidRPr="008F0A41">
        <w:rPr>
          <w:rFonts w:ascii="Arial" w:hAnsi="Arial" w:cs="Arial"/>
        </w:rPr>
        <w:t>Notities maken van de pleidooien van de tegenpartij, om zo scherpe vragen te kunnen stellen en de tegenpartij in een kwaad daglicht te plaatsen</w:t>
      </w:r>
      <w:r w:rsidR="00BB27FA" w:rsidRPr="008F0A41">
        <w:rPr>
          <w:rFonts w:ascii="Arial" w:hAnsi="Arial" w:cs="Arial"/>
        </w:rPr>
        <w:br/>
      </w:r>
      <w:r w:rsidR="002B5769" w:rsidRPr="008F0A41">
        <w:rPr>
          <w:rFonts w:ascii="Arial" w:hAnsi="Arial" w:cs="Arial"/>
        </w:rPr>
        <w:t xml:space="preserve">- </w:t>
      </w:r>
      <w:r w:rsidR="00BB27FA" w:rsidRPr="008F0A41">
        <w:rPr>
          <w:rFonts w:ascii="Arial" w:hAnsi="Arial" w:cs="Arial"/>
        </w:rPr>
        <w:t xml:space="preserve">Agendapunt </w:t>
      </w:r>
      <w:r w:rsidR="00BB27FA" w:rsidRPr="008F0A41">
        <w:rPr>
          <w:rFonts w:ascii="Arial" w:hAnsi="Arial" w:cs="Arial"/>
          <w:color w:val="1A1A1A"/>
        </w:rPr>
        <w:t xml:space="preserve">5. </w:t>
      </w:r>
      <w:proofErr w:type="spellStart"/>
      <w:proofErr w:type="gramStart"/>
      <w:r w:rsidR="00BB27FA" w:rsidRPr="008F0A41">
        <w:rPr>
          <w:rFonts w:ascii="Arial" w:hAnsi="Arial" w:cs="Arial"/>
          <w:color w:val="1A1A1A"/>
          <w:lang w:val="en-US"/>
        </w:rPr>
        <w:t>Vragen</w:t>
      </w:r>
      <w:proofErr w:type="spellEnd"/>
      <w:r w:rsidR="00BB27FA" w:rsidRPr="008F0A41">
        <w:rPr>
          <w:rFonts w:ascii="Arial" w:hAnsi="Arial" w:cs="Arial"/>
          <w:color w:val="1A1A1A"/>
          <w:lang w:val="en-US"/>
        </w:rPr>
        <w:t xml:space="preserve"> </w:t>
      </w:r>
      <w:proofErr w:type="spellStart"/>
      <w:r w:rsidR="00BB27FA" w:rsidRPr="008F0A41">
        <w:rPr>
          <w:rFonts w:ascii="Arial" w:hAnsi="Arial" w:cs="Arial"/>
          <w:color w:val="1A1A1A"/>
          <w:lang w:val="en-US"/>
        </w:rPr>
        <w:t>stellen</w:t>
      </w:r>
      <w:proofErr w:type="spellEnd"/>
      <w:r w:rsidR="00BB27FA" w:rsidRPr="008F0A41">
        <w:rPr>
          <w:rFonts w:ascii="Arial" w:hAnsi="Arial" w:cs="Arial"/>
          <w:color w:val="1A1A1A"/>
          <w:lang w:val="en-US"/>
        </w:rPr>
        <w:t xml:space="preserve"> aan de </w:t>
      </w:r>
      <w:proofErr w:type="spellStart"/>
      <w:r w:rsidR="00BB27FA" w:rsidRPr="008F0A41">
        <w:rPr>
          <w:rFonts w:ascii="Arial" w:hAnsi="Arial" w:cs="Arial"/>
          <w:color w:val="1A1A1A"/>
          <w:lang w:val="en-US"/>
        </w:rPr>
        <w:t>deskundigen</w:t>
      </w:r>
      <w:proofErr w:type="spellEnd"/>
      <w:r w:rsidR="0080047A" w:rsidRPr="008F0A41">
        <w:rPr>
          <w:rFonts w:ascii="Arial" w:hAnsi="Arial" w:cs="Arial"/>
        </w:rPr>
        <w:t xml:space="preserve"> </w:t>
      </w:r>
      <w:r w:rsidR="0080047A" w:rsidRPr="008F0A41">
        <w:rPr>
          <w:rFonts w:ascii="Arial" w:hAnsi="Arial" w:cs="Arial"/>
        </w:rPr>
        <w:br/>
      </w:r>
      <w:r w:rsidR="002B5769" w:rsidRPr="008F0A41">
        <w:rPr>
          <w:rFonts w:ascii="Arial" w:hAnsi="Arial" w:cs="Arial"/>
        </w:rPr>
        <w:t xml:space="preserve">- </w:t>
      </w:r>
      <w:r w:rsidR="0080047A" w:rsidRPr="008F0A41">
        <w:rPr>
          <w:rFonts w:ascii="Arial" w:hAnsi="Arial" w:cs="Arial"/>
        </w:rPr>
        <w:t xml:space="preserve">Agendapunt </w:t>
      </w:r>
      <w:r w:rsidR="0080047A" w:rsidRPr="008F0A41">
        <w:rPr>
          <w:rFonts w:ascii="Arial" w:hAnsi="Arial" w:cs="Arial"/>
          <w:color w:val="1A1A1A"/>
        </w:rPr>
        <w:t>7.</w:t>
      </w:r>
      <w:proofErr w:type="gramEnd"/>
      <w:r w:rsidR="0080047A" w:rsidRPr="008F0A41">
        <w:rPr>
          <w:rFonts w:ascii="Arial" w:hAnsi="Arial" w:cs="Arial"/>
          <w:color w:val="1A1A1A"/>
        </w:rPr>
        <w:t xml:space="preserve"> </w:t>
      </w:r>
      <w:proofErr w:type="spellStart"/>
      <w:proofErr w:type="gramStart"/>
      <w:r w:rsidR="002B5769" w:rsidRPr="008F0A41">
        <w:rPr>
          <w:rFonts w:ascii="Arial" w:hAnsi="Arial" w:cs="Arial"/>
          <w:color w:val="1A1A1A"/>
          <w:lang w:val="en-US"/>
        </w:rPr>
        <w:t>Advocaat</w:t>
      </w:r>
      <w:proofErr w:type="spellEnd"/>
      <w:r w:rsidR="002B5769" w:rsidRPr="008F0A41">
        <w:rPr>
          <w:rFonts w:ascii="Arial" w:hAnsi="Arial" w:cs="Arial"/>
          <w:color w:val="1A1A1A"/>
          <w:lang w:val="en-US"/>
        </w:rPr>
        <w:t xml:space="preserve"> </w:t>
      </w:r>
      <w:proofErr w:type="spellStart"/>
      <w:r w:rsidR="0080047A" w:rsidRPr="008F0A41">
        <w:rPr>
          <w:rFonts w:ascii="Arial" w:hAnsi="Arial" w:cs="Arial"/>
          <w:color w:val="1A1A1A"/>
          <w:lang w:val="en-US"/>
        </w:rPr>
        <w:t>houdt</w:t>
      </w:r>
      <w:proofErr w:type="spellEnd"/>
      <w:r w:rsidR="0080047A" w:rsidRPr="008F0A41">
        <w:rPr>
          <w:rFonts w:ascii="Arial" w:hAnsi="Arial" w:cs="Arial"/>
          <w:color w:val="1A1A1A"/>
          <w:lang w:val="en-US"/>
        </w:rPr>
        <w:t xml:space="preserve"> zijn pleidooi</w:t>
      </w:r>
      <w:r w:rsidR="0080047A" w:rsidRPr="008F0A41">
        <w:rPr>
          <w:rFonts w:ascii="Arial" w:hAnsi="Arial" w:cs="Arial"/>
          <w:color w:val="1A1A1A"/>
        </w:rPr>
        <w:t xml:space="preserve"> </w:t>
      </w:r>
      <w:r w:rsidR="0080047A" w:rsidRPr="008F0A41">
        <w:rPr>
          <w:rFonts w:ascii="Arial" w:hAnsi="Arial" w:cs="Arial"/>
          <w:color w:val="1A1A1A"/>
          <w:lang w:val="en-US"/>
        </w:rPr>
        <w:t xml:space="preserve">(4 </w:t>
      </w:r>
      <w:proofErr w:type="spellStart"/>
      <w:r w:rsidR="0080047A" w:rsidRPr="008F0A41">
        <w:rPr>
          <w:rFonts w:ascii="Arial" w:hAnsi="Arial" w:cs="Arial"/>
          <w:color w:val="1A1A1A"/>
          <w:lang w:val="en-US"/>
        </w:rPr>
        <w:t>minuten</w:t>
      </w:r>
      <w:proofErr w:type="spellEnd"/>
      <w:r w:rsidR="0080047A" w:rsidRPr="008F0A41">
        <w:rPr>
          <w:rFonts w:ascii="Arial" w:hAnsi="Arial" w:cs="Arial"/>
          <w:color w:val="1A1A1A"/>
          <w:lang w:val="en-US"/>
        </w:rPr>
        <w:t xml:space="preserve"> per </w:t>
      </w:r>
      <w:proofErr w:type="spellStart"/>
      <w:r w:rsidR="0080047A" w:rsidRPr="008F0A41">
        <w:rPr>
          <w:rFonts w:ascii="Arial" w:hAnsi="Arial" w:cs="Arial"/>
          <w:color w:val="1A1A1A"/>
          <w:lang w:val="en-US"/>
        </w:rPr>
        <w:t>advocaat</w:t>
      </w:r>
      <w:proofErr w:type="spellEnd"/>
      <w:r w:rsidR="0080047A" w:rsidRPr="008F0A41">
        <w:rPr>
          <w:rFonts w:ascii="Arial" w:hAnsi="Arial" w:cs="Arial"/>
          <w:color w:val="1A1A1A"/>
          <w:lang w:val="en-US"/>
        </w:rPr>
        <w:t>)</w:t>
      </w:r>
      <w:r w:rsidR="00BB27FA" w:rsidRPr="008F0A41">
        <w:rPr>
          <w:rFonts w:ascii="Arial" w:hAnsi="Arial" w:cs="Arial"/>
          <w:color w:val="1A1A1A"/>
          <w:lang w:val="en-US"/>
        </w:rPr>
        <w:br/>
      </w:r>
      <w:r w:rsidR="002B5769" w:rsidRPr="008F0A41">
        <w:rPr>
          <w:rFonts w:ascii="Arial" w:hAnsi="Arial" w:cs="Arial"/>
        </w:rPr>
        <w:t xml:space="preserve">- </w:t>
      </w:r>
      <w:r w:rsidR="00BB27FA" w:rsidRPr="008F0A41">
        <w:rPr>
          <w:rFonts w:ascii="Arial" w:hAnsi="Arial" w:cs="Arial"/>
        </w:rPr>
        <w:t xml:space="preserve">Agendapunt </w:t>
      </w:r>
      <w:r w:rsidR="004F75B7" w:rsidRPr="008F0A41">
        <w:rPr>
          <w:rFonts w:ascii="Arial" w:hAnsi="Arial" w:cs="Arial"/>
          <w:color w:val="1A1A1A"/>
        </w:rPr>
        <w:t>8</w:t>
      </w:r>
      <w:r w:rsidR="00BB27FA" w:rsidRPr="008F0A41">
        <w:rPr>
          <w:rFonts w:ascii="Arial" w:hAnsi="Arial" w:cs="Arial"/>
          <w:color w:val="1A1A1A"/>
        </w:rPr>
        <w:t>.</w:t>
      </w:r>
      <w:proofErr w:type="gramEnd"/>
      <w:r w:rsidR="00BB27FA" w:rsidRPr="008F0A41">
        <w:rPr>
          <w:rFonts w:ascii="Arial" w:hAnsi="Arial" w:cs="Arial"/>
          <w:color w:val="1A1A1A"/>
        </w:rPr>
        <w:t xml:space="preserve"> Vragen stellen aan de advocaten van de tegenpartij</w:t>
      </w:r>
    </w:p>
    <w:p w14:paraId="52CB8C33" w14:textId="77777777" w:rsidR="003A1E67" w:rsidRPr="008F0A41" w:rsidRDefault="003A1E67" w:rsidP="005F59BE">
      <w:pPr>
        <w:rPr>
          <w:rFonts w:ascii="Arial" w:hAnsi="Arial" w:cs="Arial"/>
        </w:rPr>
        <w:sectPr w:rsidR="003A1E67" w:rsidRPr="008F0A41" w:rsidSect="00D65DB8">
          <w:pgSz w:w="11906" w:h="16838"/>
          <w:pgMar w:top="1417" w:right="1417" w:bottom="1417" w:left="1417" w:header="708" w:footer="708" w:gutter="0"/>
          <w:cols w:space="708"/>
          <w:docGrid w:linePitch="360"/>
        </w:sectPr>
      </w:pPr>
    </w:p>
    <w:p w14:paraId="593DFB92" w14:textId="34BC17BC" w:rsidR="00D65DB8" w:rsidRPr="008F0A41" w:rsidRDefault="0088343E" w:rsidP="005F59BE">
      <w:pPr>
        <w:rPr>
          <w:rFonts w:ascii="Arial" w:hAnsi="Arial" w:cs="Arial"/>
        </w:rPr>
      </w:pPr>
      <w:r w:rsidRPr="008F0A41">
        <w:rPr>
          <w:rFonts w:ascii="Arial" w:hAnsi="Arial" w:cs="Arial"/>
        </w:rPr>
        <w:lastRenderedPageBreak/>
        <w:t>Drie</w:t>
      </w:r>
      <w:r w:rsidR="004F75B7" w:rsidRPr="008F0A41">
        <w:rPr>
          <w:rFonts w:ascii="Arial" w:hAnsi="Arial" w:cs="Arial"/>
        </w:rPr>
        <w:t xml:space="preserve"> </w:t>
      </w:r>
      <w:r w:rsidR="004F75B7" w:rsidRPr="008F0A41">
        <w:rPr>
          <w:rFonts w:ascii="Arial" w:hAnsi="Arial" w:cs="Arial"/>
          <w:b/>
        </w:rPr>
        <w:t>Juryleden</w:t>
      </w:r>
      <w:r w:rsidR="002B5769" w:rsidRPr="008F0A41">
        <w:rPr>
          <w:rFonts w:ascii="Arial" w:hAnsi="Arial" w:cs="Arial"/>
        </w:rPr>
        <w:t>:</w:t>
      </w:r>
      <w:r w:rsidR="004F75B7" w:rsidRPr="008F0A41">
        <w:rPr>
          <w:rFonts w:ascii="Arial" w:hAnsi="Arial" w:cs="Arial"/>
        </w:rPr>
        <w:br/>
        <w:t>Jurylid ___________</w:t>
      </w:r>
      <w:r w:rsidR="002B5769" w:rsidRPr="008F0A41">
        <w:rPr>
          <w:rFonts w:ascii="Arial" w:hAnsi="Arial" w:cs="Arial"/>
        </w:rPr>
        <w:t>______________ , j</w:t>
      </w:r>
      <w:r w:rsidR="004F75B7" w:rsidRPr="008F0A41">
        <w:rPr>
          <w:rFonts w:ascii="Arial" w:hAnsi="Arial" w:cs="Arial"/>
        </w:rPr>
        <w:t>uryl</w:t>
      </w:r>
      <w:r w:rsidR="002B5769" w:rsidRPr="008F0A41">
        <w:rPr>
          <w:rFonts w:ascii="Arial" w:hAnsi="Arial" w:cs="Arial"/>
        </w:rPr>
        <w:t xml:space="preserve">id _________________________  </w:t>
      </w:r>
      <w:r w:rsidR="002B5769" w:rsidRPr="008F0A41">
        <w:rPr>
          <w:rFonts w:ascii="Arial" w:hAnsi="Arial" w:cs="Arial"/>
        </w:rPr>
        <w:br/>
        <w:t>en j</w:t>
      </w:r>
      <w:r w:rsidR="004F75B7" w:rsidRPr="008F0A41">
        <w:rPr>
          <w:rFonts w:ascii="Arial" w:hAnsi="Arial" w:cs="Arial"/>
        </w:rPr>
        <w:t xml:space="preserve">urylid _________________________  </w:t>
      </w:r>
      <w:r w:rsidR="004F75B7" w:rsidRPr="008F0A41">
        <w:rPr>
          <w:rFonts w:ascii="Arial" w:hAnsi="Arial" w:cs="Arial"/>
        </w:rPr>
        <w:br/>
      </w:r>
      <w:r w:rsidR="004F75B7" w:rsidRPr="008F0A41">
        <w:rPr>
          <w:rFonts w:ascii="Arial" w:hAnsi="Arial" w:cs="Arial"/>
        </w:rPr>
        <w:br/>
      </w:r>
      <w:r w:rsidR="004F75B7" w:rsidRPr="008F0A41">
        <w:rPr>
          <w:rFonts w:ascii="Arial" w:hAnsi="Arial" w:cs="Arial"/>
          <w:b/>
        </w:rPr>
        <w:t>Tijdens de voorbereiding:</w:t>
      </w:r>
      <w:r w:rsidR="004F75B7" w:rsidRPr="008F0A41">
        <w:rPr>
          <w:rFonts w:ascii="Arial" w:hAnsi="Arial" w:cs="Arial"/>
        </w:rPr>
        <w:t xml:space="preserve"> </w:t>
      </w:r>
      <w:r w:rsidR="004F75B7" w:rsidRPr="008F0A41">
        <w:rPr>
          <w:rFonts w:ascii="Arial" w:hAnsi="Arial" w:cs="Arial"/>
        </w:rPr>
        <w:br/>
        <w:t xml:space="preserve">- Komen </w:t>
      </w:r>
      <w:r w:rsidR="002B5769" w:rsidRPr="008F0A41">
        <w:rPr>
          <w:rFonts w:ascii="Arial" w:hAnsi="Arial" w:cs="Arial"/>
        </w:rPr>
        <w:t xml:space="preserve">de juryleden </w:t>
      </w:r>
      <w:r w:rsidR="004F75B7" w:rsidRPr="008F0A41">
        <w:rPr>
          <w:rFonts w:ascii="Arial" w:hAnsi="Arial" w:cs="Arial"/>
        </w:rPr>
        <w:t>tot een overeenkomst over welke criteria ze handhaven: wat zijn goede argumenten? Waar letten we op?</w:t>
      </w:r>
      <w:r w:rsidR="0080047A" w:rsidRPr="008F0A41">
        <w:rPr>
          <w:rFonts w:ascii="Arial" w:hAnsi="Arial" w:cs="Arial"/>
        </w:rPr>
        <w:br/>
        <w:t xml:space="preserve">- Bekijken </w:t>
      </w:r>
      <w:r w:rsidR="002B5769" w:rsidRPr="008F0A41">
        <w:rPr>
          <w:rFonts w:ascii="Arial" w:hAnsi="Arial" w:cs="Arial"/>
        </w:rPr>
        <w:t xml:space="preserve">ze </w:t>
      </w:r>
      <w:r w:rsidR="0080047A" w:rsidRPr="008F0A41">
        <w:rPr>
          <w:rFonts w:ascii="Arial" w:hAnsi="Arial" w:cs="Arial"/>
        </w:rPr>
        <w:t xml:space="preserve">het ‘strafdossier’ </w:t>
      </w:r>
      <w:r w:rsidR="00586C24" w:rsidRPr="008F0A41">
        <w:rPr>
          <w:rFonts w:ascii="Arial" w:hAnsi="Arial" w:cs="Arial"/>
        </w:rPr>
        <w:t>en beslissen welke straf</w:t>
      </w:r>
      <w:r w:rsidR="0080047A" w:rsidRPr="008F0A41">
        <w:rPr>
          <w:rFonts w:ascii="Arial" w:hAnsi="Arial" w:cs="Arial"/>
        </w:rPr>
        <w:t xml:space="preserve"> op basis van het </w:t>
      </w:r>
      <w:r w:rsidR="00586C24" w:rsidRPr="008F0A41">
        <w:rPr>
          <w:rFonts w:ascii="Arial" w:hAnsi="Arial" w:cs="Arial"/>
        </w:rPr>
        <w:t xml:space="preserve">inmiddels opgebouwde dossier voor iedere verdachte terecht lijkt. Na de rechtszaak wordt dit uiteraard herzien, maar de voorgenomen straf ligt alvast klaar. </w:t>
      </w:r>
      <w:r w:rsidR="000236FD" w:rsidRPr="008F0A41">
        <w:rPr>
          <w:rFonts w:ascii="Arial" w:hAnsi="Arial" w:cs="Arial"/>
        </w:rPr>
        <w:br/>
        <w:t xml:space="preserve"> </w:t>
      </w:r>
      <w:r w:rsidR="004F75B7" w:rsidRPr="008F0A41">
        <w:rPr>
          <w:rFonts w:ascii="Arial" w:hAnsi="Arial" w:cs="Arial"/>
        </w:rPr>
        <w:br/>
      </w:r>
      <w:r w:rsidR="004F75B7" w:rsidRPr="008F0A41">
        <w:rPr>
          <w:rFonts w:ascii="Arial" w:hAnsi="Arial" w:cs="Arial"/>
          <w:b/>
        </w:rPr>
        <w:t>Tijdens de rechtszitting:</w:t>
      </w:r>
      <w:r w:rsidR="004F75B7" w:rsidRPr="008F0A41">
        <w:rPr>
          <w:rFonts w:ascii="Arial" w:hAnsi="Arial" w:cs="Arial"/>
        </w:rPr>
        <w:t xml:space="preserve"> </w:t>
      </w:r>
      <w:r w:rsidR="00586C24" w:rsidRPr="008F0A41">
        <w:rPr>
          <w:rFonts w:ascii="Arial" w:hAnsi="Arial" w:cs="Arial"/>
        </w:rPr>
        <w:br/>
        <w:t xml:space="preserve">- De jury is verantwoordelijk voor </w:t>
      </w:r>
      <w:r w:rsidR="008F0A41">
        <w:rPr>
          <w:rFonts w:ascii="Arial" w:hAnsi="Arial" w:cs="Arial"/>
        </w:rPr>
        <w:t>de verandering</w:t>
      </w:r>
      <w:bookmarkStart w:id="0" w:name="_GoBack"/>
      <w:bookmarkEnd w:id="0"/>
      <w:r w:rsidR="00586C24" w:rsidRPr="008F0A41">
        <w:rPr>
          <w:rFonts w:ascii="Arial" w:hAnsi="Arial" w:cs="Arial"/>
        </w:rPr>
        <w:t xml:space="preserve"> van lokaal naar rechtszaak en stuurt de anderen aan om hierbij te helpen. </w:t>
      </w:r>
      <w:r w:rsidR="002B5769" w:rsidRPr="008F0A41">
        <w:rPr>
          <w:rFonts w:ascii="Arial" w:hAnsi="Arial" w:cs="Arial"/>
        </w:rPr>
        <w:t>Zie h</w:t>
      </w:r>
      <w:r w:rsidR="008F0A41">
        <w:rPr>
          <w:rFonts w:ascii="Arial" w:hAnsi="Arial" w:cs="Arial"/>
        </w:rPr>
        <w:t xml:space="preserve">iervoor de plattegrond voor de inrichting </w:t>
      </w:r>
      <w:r w:rsidR="002B5769" w:rsidRPr="008F0A41">
        <w:rPr>
          <w:rFonts w:ascii="Arial" w:hAnsi="Arial" w:cs="Arial"/>
        </w:rPr>
        <w:t xml:space="preserve">van het lokaal. Eventueel wordt er een camera geplaatst om de zaak op te nemen. </w:t>
      </w:r>
      <w:r w:rsidR="000236FD" w:rsidRPr="008F0A41">
        <w:rPr>
          <w:rFonts w:ascii="Arial" w:hAnsi="Arial" w:cs="Arial"/>
        </w:rPr>
        <w:br/>
      </w:r>
      <w:r w:rsidR="00586C24" w:rsidRPr="008F0A41">
        <w:rPr>
          <w:rFonts w:ascii="Arial" w:hAnsi="Arial" w:cs="Arial"/>
        </w:rPr>
        <w:t xml:space="preserve">- </w:t>
      </w:r>
      <w:r w:rsidR="004F75B7" w:rsidRPr="008F0A41">
        <w:rPr>
          <w:rFonts w:ascii="Arial" w:hAnsi="Arial" w:cs="Arial"/>
        </w:rPr>
        <w:t xml:space="preserve">ieder jurylid is verantwoordelijk voor het maken van aantekeningen tijdens de zitting en het doen van een gefundeerde uitspraak. </w:t>
      </w:r>
      <w:r w:rsidR="000236FD" w:rsidRPr="008F0A41">
        <w:rPr>
          <w:rFonts w:ascii="Arial" w:hAnsi="Arial" w:cs="Arial"/>
        </w:rPr>
        <w:br/>
      </w:r>
      <w:r w:rsidR="002B5769" w:rsidRPr="008F0A41">
        <w:rPr>
          <w:rFonts w:ascii="Arial" w:hAnsi="Arial" w:cs="Arial"/>
        </w:rPr>
        <w:t xml:space="preserve">- </w:t>
      </w:r>
      <w:r w:rsidR="000236FD" w:rsidRPr="008F0A41">
        <w:rPr>
          <w:rFonts w:ascii="Arial" w:hAnsi="Arial" w:cs="Arial"/>
        </w:rPr>
        <w:t xml:space="preserve">Agendapunt </w:t>
      </w:r>
      <w:r w:rsidR="000236FD" w:rsidRPr="008F0A41">
        <w:rPr>
          <w:rFonts w:ascii="Arial" w:hAnsi="Arial" w:cs="Arial"/>
          <w:color w:val="1A1A1A"/>
        </w:rPr>
        <w:t>9. Overleg jury</w:t>
      </w:r>
      <w:r w:rsidR="000236FD" w:rsidRPr="008F0A41">
        <w:rPr>
          <w:rFonts w:ascii="Arial" w:hAnsi="Arial" w:cs="Arial"/>
          <w:color w:val="1A1A1A"/>
        </w:rPr>
        <w:br/>
      </w:r>
      <w:r w:rsidR="002B5769" w:rsidRPr="008F0A41">
        <w:rPr>
          <w:rFonts w:ascii="Arial" w:hAnsi="Arial" w:cs="Arial"/>
          <w:color w:val="1A1A1A"/>
        </w:rPr>
        <w:t xml:space="preserve">- </w:t>
      </w:r>
      <w:r w:rsidR="000236FD" w:rsidRPr="008F0A41">
        <w:rPr>
          <w:rFonts w:ascii="Arial" w:hAnsi="Arial" w:cs="Arial"/>
          <w:color w:val="1A1A1A"/>
        </w:rPr>
        <w:t>Agendapunt 10. Uitspraak door jury</w:t>
      </w:r>
    </w:p>
    <w:sectPr w:rsidR="00D65DB8" w:rsidRPr="008F0A41" w:rsidSect="00D65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51B8" w14:textId="77777777" w:rsidR="00F430E7" w:rsidRDefault="00F430E7" w:rsidP="00471C19">
      <w:pPr>
        <w:spacing w:after="0" w:line="240" w:lineRule="auto"/>
      </w:pPr>
      <w:r>
        <w:separator/>
      </w:r>
    </w:p>
  </w:endnote>
  <w:endnote w:type="continuationSeparator" w:id="0">
    <w:p w14:paraId="703524A0" w14:textId="77777777" w:rsidR="00F430E7" w:rsidRDefault="00F430E7" w:rsidP="0047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E32A" w14:textId="77777777" w:rsidR="008F0A41" w:rsidRDefault="008F0A41"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8F0A41" w14:paraId="7B07D94F" w14:textId="77777777" w:rsidTr="001443DD">
      <w:trPr>
        <w:trHeight w:val="151"/>
      </w:trPr>
      <w:tc>
        <w:tcPr>
          <w:tcW w:w="2250" w:type="pct"/>
          <w:tcBorders>
            <w:top w:val="nil"/>
            <w:left w:val="nil"/>
            <w:bottom w:val="single" w:sz="4" w:space="0" w:color="4F81BD" w:themeColor="accent1"/>
            <w:right w:val="nil"/>
          </w:tcBorders>
        </w:tcPr>
        <w:p w14:paraId="49309B45" w14:textId="77777777" w:rsidR="008F0A41" w:rsidRDefault="008F0A41" w:rsidP="008F0A41">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8C17DA8" w14:textId="77777777" w:rsidR="008F0A41" w:rsidRDefault="008F0A41">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A0BBC94D0B8B4A8DD19739E3922B53"/>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1FE7CD5" w14:textId="77777777" w:rsidR="008F0A41" w:rsidRDefault="008F0A41">
          <w:pPr>
            <w:pStyle w:val="Koptekst"/>
            <w:spacing w:line="276" w:lineRule="auto"/>
            <w:rPr>
              <w:rFonts w:asciiTheme="majorHAnsi" w:eastAsiaTheme="majorEastAsia" w:hAnsiTheme="majorHAnsi" w:cstheme="majorBidi"/>
              <w:b/>
              <w:bCs/>
              <w:color w:val="4F81BD" w:themeColor="accent1"/>
            </w:rPr>
          </w:pPr>
        </w:p>
      </w:tc>
    </w:tr>
    <w:tr w:rsidR="008F0A41" w14:paraId="624E34FE" w14:textId="77777777" w:rsidTr="001443DD">
      <w:trPr>
        <w:trHeight w:val="150"/>
      </w:trPr>
      <w:tc>
        <w:tcPr>
          <w:tcW w:w="2250" w:type="pct"/>
          <w:tcBorders>
            <w:top w:val="single" w:sz="4" w:space="0" w:color="4F81BD" w:themeColor="accent1"/>
            <w:left w:val="nil"/>
            <w:bottom w:val="nil"/>
            <w:right w:val="nil"/>
          </w:tcBorders>
        </w:tcPr>
        <w:p w14:paraId="7728950C" w14:textId="77777777" w:rsidR="008F0A41" w:rsidRDefault="008F0A41">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AEAD62F" w14:textId="77777777" w:rsidR="008F0A41" w:rsidRDefault="008F0A41">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E27A769" w14:textId="77777777" w:rsidR="008F0A41" w:rsidRDefault="008F0A41">
          <w:pPr>
            <w:pStyle w:val="Koptekst"/>
            <w:spacing w:line="276" w:lineRule="auto"/>
            <w:rPr>
              <w:rFonts w:asciiTheme="majorHAnsi" w:eastAsiaTheme="majorEastAsia" w:hAnsiTheme="majorHAnsi" w:cstheme="majorBidi"/>
              <w:b/>
              <w:bCs/>
              <w:color w:val="4F81BD" w:themeColor="accent1"/>
            </w:rPr>
          </w:pPr>
        </w:p>
      </w:tc>
    </w:tr>
  </w:tbl>
  <w:p w14:paraId="040A7A8B" w14:textId="77777777" w:rsidR="00F430E7" w:rsidRDefault="00F430E7" w:rsidP="00471C1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7BF5" w14:textId="77777777" w:rsidR="008F0A41" w:rsidRDefault="008F0A41"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2719"/>
      <w:gridCol w:w="3849"/>
      <w:gridCol w:w="2720"/>
    </w:tblGrid>
    <w:tr w:rsidR="008F0A41" w:rsidRPr="008F0A41" w14:paraId="0C9CECC0" w14:textId="77777777" w:rsidTr="001443DD">
      <w:trPr>
        <w:trHeight w:val="151"/>
      </w:trPr>
      <w:tc>
        <w:tcPr>
          <w:tcW w:w="2250" w:type="pct"/>
          <w:tcBorders>
            <w:top w:val="nil"/>
            <w:left w:val="nil"/>
            <w:bottom w:val="single" w:sz="4" w:space="0" w:color="4F81BD" w:themeColor="accent1"/>
            <w:right w:val="nil"/>
          </w:tcBorders>
        </w:tcPr>
        <w:p w14:paraId="51A8F025" w14:textId="77777777" w:rsidR="008F0A41" w:rsidRPr="008F0A41" w:rsidRDefault="008F0A41" w:rsidP="008F0A41">
          <w:pPr>
            <w:pStyle w:val="Koptekst"/>
            <w:spacing w:line="276" w:lineRule="auto"/>
            <w:ind w:right="360"/>
            <w:rPr>
              <w:rFonts w:ascii="Arial" w:eastAsiaTheme="majorEastAsia" w:hAnsi="Arial" w:cs="Arial"/>
              <w:b/>
              <w:bCs/>
              <w:color w:val="000000" w:themeColor="text1"/>
            </w:rPr>
          </w:pPr>
        </w:p>
      </w:tc>
      <w:tc>
        <w:tcPr>
          <w:tcW w:w="500" w:type="pct"/>
          <w:vMerge w:val="restart"/>
          <w:noWrap/>
          <w:vAlign w:val="center"/>
          <w:hideMark/>
        </w:tcPr>
        <w:p w14:paraId="591190EF" w14:textId="2FEB026E" w:rsidR="008F0A41" w:rsidRPr="008F0A41" w:rsidRDefault="008F0A41" w:rsidP="008F0A41">
          <w:pPr>
            <w:pStyle w:val="Geenafstand"/>
            <w:spacing w:line="276" w:lineRule="auto"/>
            <w:rPr>
              <w:rFonts w:ascii="Arial" w:hAnsi="Arial" w:cs="Arial"/>
              <w:color w:val="000000" w:themeColor="text1"/>
            </w:rPr>
          </w:pPr>
          <w:r w:rsidRPr="008F0A41">
            <w:rPr>
              <w:rFonts w:ascii="Arial" w:hAnsi="Arial" w:cs="Arial"/>
              <w:color w:val="000000" w:themeColor="text1"/>
            </w:rPr>
            <w:t>D8.2 taken en verantwoordelijkheden</w:t>
          </w:r>
        </w:p>
      </w:tc>
      <w:tc>
        <w:tcPr>
          <w:tcW w:w="2250" w:type="pct"/>
          <w:tcBorders>
            <w:top w:val="nil"/>
            <w:left w:val="nil"/>
            <w:bottom w:val="single" w:sz="4" w:space="0" w:color="4F81BD" w:themeColor="accent1"/>
            <w:right w:val="nil"/>
          </w:tcBorders>
        </w:tcPr>
        <w:p w14:paraId="11F20455" w14:textId="77777777" w:rsidR="008F0A41" w:rsidRPr="008F0A41" w:rsidRDefault="008F0A41">
          <w:pPr>
            <w:pStyle w:val="Koptekst"/>
            <w:spacing w:line="276" w:lineRule="auto"/>
            <w:rPr>
              <w:rFonts w:ascii="Arial" w:eastAsiaTheme="majorEastAsia" w:hAnsi="Arial" w:cs="Arial"/>
              <w:b/>
              <w:bCs/>
              <w:color w:val="000000" w:themeColor="text1"/>
            </w:rPr>
          </w:pPr>
        </w:p>
      </w:tc>
    </w:tr>
    <w:tr w:rsidR="008F0A41" w:rsidRPr="008F0A41" w14:paraId="338C7344" w14:textId="77777777" w:rsidTr="001443DD">
      <w:trPr>
        <w:trHeight w:val="150"/>
      </w:trPr>
      <w:tc>
        <w:tcPr>
          <w:tcW w:w="2250" w:type="pct"/>
          <w:tcBorders>
            <w:top w:val="single" w:sz="4" w:space="0" w:color="4F81BD" w:themeColor="accent1"/>
            <w:left w:val="nil"/>
            <w:bottom w:val="nil"/>
            <w:right w:val="nil"/>
          </w:tcBorders>
        </w:tcPr>
        <w:p w14:paraId="7B333A3E" w14:textId="77777777" w:rsidR="008F0A41" w:rsidRPr="008F0A41" w:rsidRDefault="008F0A41">
          <w:pPr>
            <w:pStyle w:val="Koptekst"/>
            <w:spacing w:line="276" w:lineRule="auto"/>
            <w:rPr>
              <w:rFonts w:ascii="Arial" w:eastAsiaTheme="majorEastAsia" w:hAnsi="Arial" w:cs="Arial"/>
              <w:b/>
              <w:bCs/>
              <w:color w:val="000000" w:themeColor="text1"/>
            </w:rPr>
          </w:pPr>
        </w:p>
      </w:tc>
      <w:tc>
        <w:tcPr>
          <w:tcW w:w="0" w:type="auto"/>
          <w:vMerge/>
          <w:vAlign w:val="center"/>
          <w:hideMark/>
        </w:tcPr>
        <w:p w14:paraId="774E5B13" w14:textId="77777777" w:rsidR="008F0A41" w:rsidRPr="008F0A41" w:rsidRDefault="008F0A41">
          <w:pPr>
            <w:spacing w:after="0" w:line="240" w:lineRule="auto"/>
            <w:rPr>
              <w:rFonts w:ascii="Arial" w:hAnsi="Arial" w:cs="Arial"/>
              <w:color w:val="000000" w:themeColor="text1"/>
            </w:rPr>
          </w:pPr>
        </w:p>
      </w:tc>
      <w:tc>
        <w:tcPr>
          <w:tcW w:w="2250" w:type="pct"/>
          <w:tcBorders>
            <w:top w:val="single" w:sz="4" w:space="0" w:color="4F81BD" w:themeColor="accent1"/>
            <w:left w:val="nil"/>
            <w:bottom w:val="nil"/>
            <w:right w:val="nil"/>
          </w:tcBorders>
        </w:tcPr>
        <w:p w14:paraId="1408E02A" w14:textId="77777777" w:rsidR="008F0A41" w:rsidRPr="008F0A41" w:rsidRDefault="008F0A41">
          <w:pPr>
            <w:pStyle w:val="Koptekst"/>
            <w:spacing w:line="276" w:lineRule="auto"/>
            <w:rPr>
              <w:rFonts w:ascii="Arial" w:eastAsiaTheme="majorEastAsia" w:hAnsi="Arial" w:cs="Arial"/>
              <w:b/>
              <w:bCs/>
              <w:color w:val="000000" w:themeColor="text1"/>
            </w:rPr>
          </w:pPr>
        </w:p>
      </w:tc>
    </w:tr>
  </w:tbl>
  <w:p w14:paraId="77CB9B49" w14:textId="77777777" w:rsidR="00F430E7" w:rsidRPr="008F0A41" w:rsidRDefault="00F430E7" w:rsidP="00471C19">
    <w:pPr>
      <w:pStyle w:val="Voettekst"/>
      <w:ind w:right="360"/>
      <w:rPr>
        <w:rFonts w:ascii="Arial" w:hAnsi="Arial" w:cs="Arial"/>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A9EDE" w14:textId="77777777" w:rsidR="00F430E7" w:rsidRDefault="00F430E7" w:rsidP="00471C19">
      <w:pPr>
        <w:spacing w:after="0" w:line="240" w:lineRule="auto"/>
      </w:pPr>
      <w:r>
        <w:separator/>
      </w:r>
    </w:p>
  </w:footnote>
  <w:footnote w:type="continuationSeparator" w:id="0">
    <w:p w14:paraId="236960C5" w14:textId="77777777" w:rsidR="00F430E7" w:rsidRDefault="00F430E7" w:rsidP="00471C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5D5"/>
    <w:multiLevelType w:val="hybridMultilevel"/>
    <w:tmpl w:val="E2D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75CE7"/>
    <w:multiLevelType w:val="hybridMultilevel"/>
    <w:tmpl w:val="AE465C12"/>
    <w:lvl w:ilvl="0" w:tplc="B748B9F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03596"/>
    <w:multiLevelType w:val="hybridMultilevel"/>
    <w:tmpl w:val="01A8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84D18"/>
    <w:multiLevelType w:val="hybridMultilevel"/>
    <w:tmpl w:val="8A86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62"/>
    <w:rsid w:val="000236FD"/>
    <w:rsid w:val="00077E94"/>
    <w:rsid w:val="002B5769"/>
    <w:rsid w:val="00302055"/>
    <w:rsid w:val="003A1E67"/>
    <w:rsid w:val="003A1FC5"/>
    <w:rsid w:val="00470FFE"/>
    <w:rsid w:val="00471C19"/>
    <w:rsid w:val="004C5E1F"/>
    <w:rsid w:val="004F75B7"/>
    <w:rsid w:val="00586C24"/>
    <w:rsid w:val="005F59BE"/>
    <w:rsid w:val="0080047A"/>
    <w:rsid w:val="0088343E"/>
    <w:rsid w:val="008F0A41"/>
    <w:rsid w:val="008F6A65"/>
    <w:rsid w:val="00911311"/>
    <w:rsid w:val="0097051A"/>
    <w:rsid w:val="00A624CB"/>
    <w:rsid w:val="00B013CD"/>
    <w:rsid w:val="00BB27FA"/>
    <w:rsid w:val="00D3546D"/>
    <w:rsid w:val="00D65DB8"/>
    <w:rsid w:val="00D75162"/>
    <w:rsid w:val="00EA17D0"/>
    <w:rsid w:val="00F05669"/>
    <w:rsid w:val="00F13218"/>
    <w:rsid w:val="00F430E7"/>
    <w:rsid w:val="00F71790"/>
    <w:rsid w:val="00FC0A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8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No Spacing" w:qFormat="1"/>
  </w:latentStyles>
  <w:style w:type="paragraph" w:default="1" w:styleId="Normaal">
    <w:name w:val="Normal"/>
    <w:qFormat/>
    <w:rsid w:val="00D751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A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rsid w:val="00EA17D0"/>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rsid w:val="00EA17D0"/>
    <w:rPr>
      <w:rFonts w:ascii="Lucida Grande" w:hAnsi="Lucida Grande"/>
      <w:sz w:val="18"/>
      <w:szCs w:val="18"/>
    </w:rPr>
  </w:style>
  <w:style w:type="paragraph" w:styleId="Lijstalinea">
    <w:name w:val="List Paragraph"/>
    <w:basedOn w:val="Normaal"/>
    <w:rsid w:val="00FC0A3B"/>
    <w:pPr>
      <w:ind w:left="720"/>
      <w:contextualSpacing/>
    </w:pPr>
  </w:style>
  <w:style w:type="paragraph" w:styleId="Voettekst">
    <w:name w:val="footer"/>
    <w:basedOn w:val="Normaal"/>
    <w:link w:val="VoettekstTeken"/>
    <w:rsid w:val="00471C19"/>
    <w:pPr>
      <w:tabs>
        <w:tab w:val="center" w:pos="4703"/>
        <w:tab w:val="right" w:pos="9406"/>
      </w:tabs>
      <w:spacing w:after="0" w:line="240" w:lineRule="auto"/>
    </w:pPr>
  </w:style>
  <w:style w:type="character" w:customStyle="1" w:styleId="VoettekstTeken">
    <w:name w:val="Voettekst Teken"/>
    <w:basedOn w:val="Standaardalinea-lettertype"/>
    <w:link w:val="Voettekst"/>
    <w:rsid w:val="00471C19"/>
  </w:style>
  <w:style w:type="character" w:styleId="Paginanummer">
    <w:name w:val="page number"/>
    <w:basedOn w:val="Standaardalinea-lettertype"/>
    <w:rsid w:val="00471C19"/>
  </w:style>
  <w:style w:type="character" w:styleId="Verwijzingopmerking">
    <w:name w:val="annotation reference"/>
    <w:basedOn w:val="Standaardalinea-lettertype"/>
    <w:rsid w:val="00471C19"/>
    <w:rPr>
      <w:sz w:val="18"/>
      <w:szCs w:val="18"/>
    </w:rPr>
  </w:style>
  <w:style w:type="paragraph" w:styleId="Tekstopmerking">
    <w:name w:val="annotation text"/>
    <w:basedOn w:val="Normaal"/>
    <w:link w:val="TekstopmerkingTeken"/>
    <w:rsid w:val="00471C19"/>
    <w:pPr>
      <w:spacing w:line="240" w:lineRule="auto"/>
    </w:pPr>
    <w:rPr>
      <w:sz w:val="24"/>
      <w:szCs w:val="24"/>
    </w:rPr>
  </w:style>
  <w:style w:type="character" w:customStyle="1" w:styleId="TekstopmerkingTeken">
    <w:name w:val="Tekst opmerking Teken"/>
    <w:basedOn w:val="Standaardalinea-lettertype"/>
    <w:link w:val="Tekstopmerking"/>
    <w:rsid w:val="00471C19"/>
    <w:rPr>
      <w:sz w:val="24"/>
      <w:szCs w:val="24"/>
    </w:rPr>
  </w:style>
  <w:style w:type="paragraph" w:styleId="Onderwerpvanopmerking">
    <w:name w:val="annotation subject"/>
    <w:basedOn w:val="Tekstopmerking"/>
    <w:next w:val="Tekstopmerking"/>
    <w:link w:val="OnderwerpvanopmerkingTeken"/>
    <w:rsid w:val="00471C19"/>
    <w:rPr>
      <w:b/>
      <w:bCs/>
      <w:sz w:val="20"/>
      <w:szCs w:val="20"/>
    </w:rPr>
  </w:style>
  <w:style w:type="character" w:customStyle="1" w:styleId="OnderwerpvanopmerkingTeken">
    <w:name w:val="Onderwerp van opmerking Teken"/>
    <w:basedOn w:val="TekstopmerkingTeken"/>
    <w:link w:val="Onderwerpvanopmerking"/>
    <w:rsid w:val="00471C19"/>
    <w:rPr>
      <w:b/>
      <w:bCs/>
      <w:sz w:val="20"/>
      <w:szCs w:val="20"/>
    </w:rPr>
  </w:style>
  <w:style w:type="paragraph" w:styleId="Voetnoottekst">
    <w:name w:val="footnote text"/>
    <w:basedOn w:val="Normaal"/>
    <w:link w:val="VoetnoottekstTeken"/>
    <w:rsid w:val="00A624CB"/>
    <w:pPr>
      <w:spacing w:after="0" w:line="240" w:lineRule="auto"/>
    </w:pPr>
    <w:rPr>
      <w:sz w:val="24"/>
      <w:szCs w:val="24"/>
    </w:rPr>
  </w:style>
  <w:style w:type="character" w:customStyle="1" w:styleId="VoetnoottekstTeken">
    <w:name w:val="Voetnoottekst Teken"/>
    <w:basedOn w:val="Standaardalinea-lettertype"/>
    <w:link w:val="Voetnoottekst"/>
    <w:rsid w:val="00A624CB"/>
    <w:rPr>
      <w:sz w:val="24"/>
      <w:szCs w:val="24"/>
    </w:rPr>
  </w:style>
  <w:style w:type="character" w:styleId="Voetnootmarkering">
    <w:name w:val="footnote reference"/>
    <w:basedOn w:val="Standaardalinea-lettertype"/>
    <w:rsid w:val="00A624CB"/>
    <w:rPr>
      <w:vertAlign w:val="superscript"/>
    </w:rPr>
  </w:style>
  <w:style w:type="paragraph" w:styleId="Koptekst">
    <w:name w:val="header"/>
    <w:basedOn w:val="Normaal"/>
    <w:link w:val="KoptekstTeken"/>
    <w:uiPriority w:val="99"/>
    <w:rsid w:val="008F0A4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A41"/>
  </w:style>
  <w:style w:type="paragraph" w:styleId="Geenafstand">
    <w:name w:val="No Spacing"/>
    <w:link w:val="GeenafstandTeken"/>
    <w:qFormat/>
    <w:rsid w:val="008F0A41"/>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8F0A41"/>
    <w:rPr>
      <w:rFonts w:ascii="PMingLiU" w:eastAsiaTheme="minorEastAsia" w:hAnsi="PMingLiU"/>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No Spacing" w:qFormat="1"/>
  </w:latentStyles>
  <w:style w:type="paragraph" w:default="1" w:styleId="Normaal">
    <w:name w:val="Normal"/>
    <w:qFormat/>
    <w:rsid w:val="00D751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A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rsid w:val="00EA17D0"/>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rsid w:val="00EA17D0"/>
    <w:rPr>
      <w:rFonts w:ascii="Lucida Grande" w:hAnsi="Lucida Grande"/>
      <w:sz w:val="18"/>
      <w:szCs w:val="18"/>
    </w:rPr>
  </w:style>
  <w:style w:type="paragraph" w:styleId="Lijstalinea">
    <w:name w:val="List Paragraph"/>
    <w:basedOn w:val="Normaal"/>
    <w:rsid w:val="00FC0A3B"/>
    <w:pPr>
      <w:ind w:left="720"/>
      <w:contextualSpacing/>
    </w:pPr>
  </w:style>
  <w:style w:type="paragraph" w:styleId="Voettekst">
    <w:name w:val="footer"/>
    <w:basedOn w:val="Normaal"/>
    <w:link w:val="VoettekstTeken"/>
    <w:rsid w:val="00471C19"/>
    <w:pPr>
      <w:tabs>
        <w:tab w:val="center" w:pos="4703"/>
        <w:tab w:val="right" w:pos="9406"/>
      </w:tabs>
      <w:spacing w:after="0" w:line="240" w:lineRule="auto"/>
    </w:pPr>
  </w:style>
  <w:style w:type="character" w:customStyle="1" w:styleId="VoettekstTeken">
    <w:name w:val="Voettekst Teken"/>
    <w:basedOn w:val="Standaardalinea-lettertype"/>
    <w:link w:val="Voettekst"/>
    <w:rsid w:val="00471C19"/>
  </w:style>
  <w:style w:type="character" w:styleId="Paginanummer">
    <w:name w:val="page number"/>
    <w:basedOn w:val="Standaardalinea-lettertype"/>
    <w:rsid w:val="00471C19"/>
  </w:style>
  <w:style w:type="character" w:styleId="Verwijzingopmerking">
    <w:name w:val="annotation reference"/>
    <w:basedOn w:val="Standaardalinea-lettertype"/>
    <w:rsid w:val="00471C19"/>
    <w:rPr>
      <w:sz w:val="18"/>
      <w:szCs w:val="18"/>
    </w:rPr>
  </w:style>
  <w:style w:type="paragraph" w:styleId="Tekstopmerking">
    <w:name w:val="annotation text"/>
    <w:basedOn w:val="Normaal"/>
    <w:link w:val="TekstopmerkingTeken"/>
    <w:rsid w:val="00471C19"/>
    <w:pPr>
      <w:spacing w:line="240" w:lineRule="auto"/>
    </w:pPr>
    <w:rPr>
      <w:sz w:val="24"/>
      <w:szCs w:val="24"/>
    </w:rPr>
  </w:style>
  <w:style w:type="character" w:customStyle="1" w:styleId="TekstopmerkingTeken">
    <w:name w:val="Tekst opmerking Teken"/>
    <w:basedOn w:val="Standaardalinea-lettertype"/>
    <w:link w:val="Tekstopmerking"/>
    <w:rsid w:val="00471C19"/>
    <w:rPr>
      <w:sz w:val="24"/>
      <w:szCs w:val="24"/>
    </w:rPr>
  </w:style>
  <w:style w:type="paragraph" w:styleId="Onderwerpvanopmerking">
    <w:name w:val="annotation subject"/>
    <w:basedOn w:val="Tekstopmerking"/>
    <w:next w:val="Tekstopmerking"/>
    <w:link w:val="OnderwerpvanopmerkingTeken"/>
    <w:rsid w:val="00471C19"/>
    <w:rPr>
      <w:b/>
      <w:bCs/>
      <w:sz w:val="20"/>
      <w:szCs w:val="20"/>
    </w:rPr>
  </w:style>
  <w:style w:type="character" w:customStyle="1" w:styleId="OnderwerpvanopmerkingTeken">
    <w:name w:val="Onderwerp van opmerking Teken"/>
    <w:basedOn w:val="TekstopmerkingTeken"/>
    <w:link w:val="Onderwerpvanopmerking"/>
    <w:rsid w:val="00471C19"/>
    <w:rPr>
      <w:b/>
      <w:bCs/>
      <w:sz w:val="20"/>
      <w:szCs w:val="20"/>
    </w:rPr>
  </w:style>
  <w:style w:type="paragraph" w:styleId="Voetnoottekst">
    <w:name w:val="footnote text"/>
    <w:basedOn w:val="Normaal"/>
    <w:link w:val="VoetnoottekstTeken"/>
    <w:rsid w:val="00A624CB"/>
    <w:pPr>
      <w:spacing w:after="0" w:line="240" w:lineRule="auto"/>
    </w:pPr>
    <w:rPr>
      <w:sz w:val="24"/>
      <w:szCs w:val="24"/>
    </w:rPr>
  </w:style>
  <w:style w:type="character" w:customStyle="1" w:styleId="VoetnoottekstTeken">
    <w:name w:val="Voetnoottekst Teken"/>
    <w:basedOn w:val="Standaardalinea-lettertype"/>
    <w:link w:val="Voetnoottekst"/>
    <w:rsid w:val="00A624CB"/>
    <w:rPr>
      <w:sz w:val="24"/>
      <w:szCs w:val="24"/>
    </w:rPr>
  </w:style>
  <w:style w:type="character" w:styleId="Voetnootmarkering">
    <w:name w:val="footnote reference"/>
    <w:basedOn w:val="Standaardalinea-lettertype"/>
    <w:rsid w:val="00A624CB"/>
    <w:rPr>
      <w:vertAlign w:val="superscript"/>
    </w:rPr>
  </w:style>
  <w:style w:type="paragraph" w:styleId="Koptekst">
    <w:name w:val="header"/>
    <w:basedOn w:val="Normaal"/>
    <w:link w:val="KoptekstTeken"/>
    <w:uiPriority w:val="99"/>
    <w:rsid w:val="008F0A4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A41"/>
  </w:style>
  <w:style w:type="paragraph" w:styleId="Geenafstand">
    <w:name w:val="No Spacing"/>
    <w:link w:val="GeenafstandTeken"/>
    <w:qFormat/>
    <w:rsid w:val="008F0A41"/>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8F0A41"/>
    <w:rPr>
      <w:rFonts w:ascii="PMingLiU" w:eastAsiaTheme="minorEastAsia" w:hAnsi="PMingLiU"/>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0BBC94D0B8B4A8DD19739E3922B53"/>
        <w:category>
          <w:name w:val="Algemeen"/>
          <w:gallery w:val="placeholder"/>
        </w:category>
        <w:types>
          <w:type w:val="bbPlcHdr"/>
        </w:types>
        <w:behaviors>
          <w:behavior w:val="content"/>
        </w:behaviors>
        <w:guid w:val="{BC8483CD-ACA1-0349-97ED-897FC96A3FF3}"/>
      </w:docPartPr>
      <w:docPartBody>
        <w:p w14:paraId="2D2BC72A" w14:textId="0D0D81B8" w:rsidR="00000000" w:rsidRDefault="00BE01A4" w:rsidP="00BE01A4">
          <w:pPr>
            <w:pStyle w:val="FBA0BBC94D0B8B4A8DD19739E3922B53"/>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4"/>
    <w:rsid w:val="00BE01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BA0BBC94D0B8B4A8DD19739E3922B53">
    <w:name w:val="FBA0BBC94D0B8B4A8DD19739E3922B53"/>
    <w:rsid w:val="00BE01A4"/>
  </w:style>
  <w:style w:type="paragraph" w:customStyle="1" w:styleId="A49F3799F5015D4291801716FC7FBED2">
    <w:name w:val="A49F3799F5015D4291801716FC7FBED2"/>
    <w:rsid w:val="00BE01A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BA0BBC94D0B8B4A8DD19739E3922B53">
    <w:name w:val="FBA0BBC94D0B8B4A8DD19739E3922B53"/>
    <w:rsid w:val="00BE01A4"/>
  </w:style>
  <w:style w:type="paragraph" w:customStyle="1" w:styleId="A49F3799F5015D4291801716FC7FBED2">
    <w:name w:val="A49F3799F5015D4291801716FC7FBED2"/>
    <w:rsid w:val="00BE0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8337-E646-8D4D-93BB-1AFCADCB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1175</Words>
  <Characters>6465</Characters>
  <Application>Microsoft Macintosh Word</Application>
  <DocSecurity>0</DocSecurity>
  <Lines>53</Lines>
  <Paragraphs>15</Paragraphs>
  <ScaleCrop>false</ScaleCrop>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dcterms:created xsi:type="dcterms:W3CDTF">2013-06-26T15:49:00Z</dcterms:created>
  <dcterms:modified xsi:type="dcterms:W3CDTF">2013-06-26T15:49:00Z</dcterms:modified>
</cp:coreProperties>
</file>