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7BCA5" w14:textId="77777777" w:rsidR="00F82D4F" w:rsidRPr="00C231A5" w:rsidRDefault="00F82D4F" w:rsidP="00C231A5">
      <w:pPr>
        <w:tabs>
          <w:tab w:val="left" w:pos="284"/>
        </w:tabs>
        <w:spacing w:line="276" w:lineRule="auto"/>
        <w:rPr>
          <w:rFonts w:ascii="Arial" w:hAnsi="Arial" w:cs="Arial"/>
          <w:b/>
          <w:sz w:val="24"/>
          <w:szCs w:val="24"/>
        </w:rPr>
      </w:pPr>
      <w:r w:rsidRPr="00C231A5">
        <w:rPr>
          <w:rFonts w:ascii="Arial" w:hAnsi="Arial" w:cs="Arial"/>
          <w:b/>
          <w:sz w:val="24"/>
          <w:szCs w:val="24"/>
        </w:rPr>
        <w:t xml:space="preserve">De zaak V. </w:t>
      </w:r>
    </w:p>
    <w:p w14:paraId="332CBF56" w14:textId="0FBDC885" w:rsidR="00F82D4F" w:rsidRPr="00C231A5" w:rsidRDefault="001F3F81" w:rsidP="00C231A5">
      <w:pPr>
        <w:tabs>
          <w:tab w:val="left" w:pos="284"/>
        </w:tabs>
        <w:spacing w:line="276" w:lineRule="auto"/>
        <w:rPr>
          <w:rFonts w:ascii="Arial" w:hAnsi="Arial" w:cs="Arial"/>
          <w:u w:val="single"/>
        </w:rPr>
      </w:pPr>
      <w:r w:rsidRPr="00C231A5">
        <w:rPr>
          <w:rFonts w:ascii="Arial" w:hAnsi="Arial" w:cs="Arial"/>
          <w:b/>
          <w:sz w:val="24"/>
          <w:szCs w:val="24"/>
        </w:rPr>
        <w:t>Docentenhandleiding les 4</w:t>
      </w:r>
      <w:r w:rsidR="00F82D4F" w:rsidRPr="00C231A5">
        <w:rPr>
          <w:rFonts w:ascii="Arial" w:hAnsi="Arial" w:cs="Arial"/>
          <w:b/>
          <w:sz w:val="24"/>
          <w:szCs w:val="24"/>
        </w:rPr>
        <w:t xml:space="preserve">: </w:t>
      </w:r>
      <w:r w:rsidRPr="00C231A5">
        <w:rPr>
          <w:rFonts w:ascii="Arial" w:hAnsi="Arial" w:cs="Arial"/>
          <w:b/>
          <w:sz w:val="24"/>
          <w:szCs w:val="24"/>
        </w:rPr>
        <w:t xml:space="preserve">de </w:t>
      </w:r>
      <w:r w:rsidR="00A72DAB" w:rsidRPr="00C231A5">
        <w:rPr>
          <w:rFonts w:ascii="Arial" w:hAnsi="Arial" w:cs="Arial"/>
          <w:b/>
          <w:sz w:val="24"/>
          <w:szCs w:val="24"/>
        </w:rPr>
        <w:t>pers</w:t>
      </w:r>
      <w:r w:rsidR="00F82D4F" w:rsidRPr="00C231A5">
        <w:rPr>
          <w:rFonts w:ascii="Arial" w:hAnsi="Arial" w:cs="Arial"/>
          <w:u w:val="single"/>
        </w:rPr>
        <w:br/>
      </w:r>
      <w:r w:rsidR="00F82D4F" w:rsidRPr="00C231A5">
        <w:rPr>
          <w:rFonts w:ascii="Arial" w:hAnsi="Arial" w:cs="Arial"/>
          <w:u w:val="single"/>
        </w:rPr>
        <w:br/>
        <w:t>Lesdoelen</w:t>
      </w:r>
    </w:p>
    <w:p w14:paraId="5CF43247" w14:textId="34B00C34" w:rsidR="00F82D4F" w:rsidRPr="00C231A5" w:rsidRDefault="007C249D" w:rsidP="00C231A5">
      <w:pPr>
        <w:tabs>
          <w:tab w:val="left" w:pos="0"/>
        </w:tabs>
        <w:spacing w:line="276" w:lineRule="auto"/>
        <w:rPr>
          <w:rFonts w:ascii="Arial" w:hAnsi="Arial" w:cs="Arial"/>
        </w:rPr>
      </w:pPr>
      <w:r w:rsidRPr="00C231A5">
        <w:rPr>
          <w:rFonts w:ascii="Arial" w:hAnsi="Arial" w:cs="Arial"/>
        </w:rPr>
        <w:t xml:space="preserve">- De leerlingen kunnen de formats van zes verschillende televisieprogramma’s onderscheiden: </w:t>
      </w:r>
      <w:r w:rsidRPr="00C231A5">
        <w:rPr>
          <w:rFonts w:ascii="Arial" w:hAnsi="Arial" w:cs="Arial"/>
          <w:i/>
        </w:rPr>
        <w:t xml:space="preserve">Pauw en Witteman, NOS-journaal, Jeugdjournaal, De Wereld Draait Door, Opsporing Verzocht </w:t>
      </w:r>
      <w:r w:rsidRPr="00C231A5">
        <w:rPr>
          <w:rFonts w:ascii="Arial" w:hAnsi="Arial" w:cs="Arial"/>
        </w:rPr>
        <w:t>en</w:t>
      </w:r>
      <w:r w:rsidRPr="00C231A5">
        <w:rPr>
          <w:rFonts w:ascii="Arial" w:hAnsi="Arial" w:cs="Arial"/>
          <w:i/>
        </w:rPr>
        <w:t xml:space="preserve"> Shownieuws.</w:t>
      </w:r>
      <w:r w:rsidRPr="00C231A5">
        <w:rPr>
          <w:rFonts w:ascii="Arial" w:hAnsi="Arial" w:cs="Arial"/>
        </w:rPr>
        <w:br/>
        <w:t xml:space="preserve">- De leerlingen kunnen het einde van </w:t>
      </w:r>
      <w:r w:rsidRPr="00C231A5">
        <w:rPr>
          <w:rFonts w:ascii="Arial" w:hAnsi="Arial" w:cs="Arial"/>
          <w:i/>
        </w:rPr>
        <w:t xml:space="preserve">De burggravin van </w:t>
      </w:r>
      <w:proofErr w:type="spellStart"/>
      <w:r w:rsidRPr="00C231A5">
        <w:rPr>
          <w:rFonts w:ascii="Arial" w:hAnsi="Arial" w:cs="Arial"/>
          <w:i/>
        </w:rPr>
        <w:t>Vergi</w:t>
      </w:r>
      <w:proofErr w:type="spellEnd"/>
      <w:r w:rsidRPr="00C231A5">
        <w:rPr>
          <w:rFonts w:ascii="Arial" w:hAnsi="Arial" w:cs="Arial"/>
        </w:rPr>
        <w:t xml:space="preserve"> vertalen naar een nieuwsitem, binnen de kaders van een van deze zes televisieformats. </w:t>
      </w:r>
      <w:r w:rsidRPr="00C231A5">
        <w:rPr>
          <w:rFonts w:ascii="Arial" w:hAnsi="Arial" w:cs="Arial"/>
        </w:rPr>
        <w:br/>
        <w:t xml:space="preserve">- De leerlingen kunnen het filmen van een nieuwsitem voorbereiden door gezamenlijk keuzes te maken over camerastandpunten, script, locatie en attributen.  </w:t>
      </w:r>
      <w:r w:rsidRPr="00C231A5">
        <w:rPr>
          <w:rFonts w:ascii="Arial" w:hAnsi="Arial" w:cs="Arial"/>
        </w:rPr>
        <w:br/>
        <w:t xml:space="preserve">- De leerlingen kunnen in één opname een nieuwsitem filmen.  </w:t>
      </w:r>
      <w:r w:rsidRPr="00C231A5">
        <w:rPr>
          <w:rFonts w:ascii="Arial" w:hAnsi="Arial" w:cs="Arial"/>
        </w:rPr>
        <w:br/>
      </w:r>
    </w:p>
    <w:tbl>
      <w:tblPr>
        <w:tblStyle w:val="Tabelraster"/>
        <w:tblW w:w="5000" w:type="pct"/>
        <w:tblLook w:val="04A0" w:firstRow="1" w:lastRow="0" w:firstColumn="1" w:lastColumn="0" w:noHBand="0" w:noVBand="1"/>
      </w:tblPr>
      <w:tblGrid>
        <w:gridCol w:w="1909"/>
        <w:gridCol w:w="1909"/>
        <w:gridCol w:w="2290"/>
        <w:gridCol w:w="1527"/>
        <w:gridCol w:w="1653"/>
      </w:tblGrid>
      <w:tr w:rsidR="00A72DAB" w:rsidRPr="00C231A5" w14:paraId="7D8DFD67" w14:textId="77777777" w:rsidTr="007C249D">
        <w:trPr>
          <w:cantSplit/>
          <w:trHeight w:val="1134"/>
        </w:trPr>
        <w:tc>
          <w:tcPr>
            <w:tcW w:w="1027" w:type="pct"/>
            <w:shd w:val="clear" w:color="auto" w:fill="DDD9C3" w:themeFill="background2" w:themeFillShade="E6"/>
          </w:tcPr>
          <w:p w14:paraId="72ABC819" w14:textId="77777777" w:rsidR="00A72DAB" w:rsidRPr="00C231A5" w:rsidRDefault="00A72DAB" w:rsidP="00C231A5">
            <w:pPr>
              <w:spacing w:line="276" w:lineRule="auto"/>
              <w:rPr>
                <w:rFonts w:ascii="Arial" w:hAnsi="Arial" w:cs="Arial"/>
                <w:b/>
              </w:rPr>
            </w:pPr>
          </w:p>
          <w:p w14:paraId="5AA60D51" w14:textId="00D06810" w:rsidR="00A72DAB" w:rsidRPr="00C231A5" w:rsidRDefault="007C249D" w:rsidP="00C231A5">
            <w:pPr>
              <w:spacing w:line="276" w:lineRule="auto"/>
              <w:rPr>
                <w:rFonts w:ascii="Arial" w:hAnsi="Arial" w:cs="Arial"/>
                <w:b/>
              </w:rPr>
            </w:pPr>
            <w:r w:rsidRPr="00C231A5">
              <w:rPr>
                <w:rFonts w:ascii="Arial" w:hAnsi="Arial" w:cs="Arial"/>
                <w:b/>
              </w:rPr>
              <w:t>L</w:t>
            </w:r>
            <w:r w:rsidR="00A72DAB" w:rsidRPr="00C231A5">
              <w:rPr>
                <w:rFonts w:ascii="Arial" w:hAnsi="Arial" w:cs="Arial"/>
                <w:b/>
              </w:rPr>
              <w:t>esinhoud</w:t>
            </w:r>
          </w:p>
        </w:tc>
        <w:tc>
          <w:tcPr>
            <w:tcW w:w="1027" w:type="pct"/>
            <w:shd w:val="clear" w:color="auto" w:fill="DDD9C3" w:themeFill="background2" w:themeFillShade="E6"/>
          </w:tcPr>
          <w:p w14:paraId="43284C16" w14:textId="77777777" w:rsidR="00A72DAB" w:rsidRPr="00C231A5" w:rsidRDefault="00A72DAB" w:rsidP="00C231A5">
            <w:pPr>
              <w:spacing w:line="276" w:lineRule="auto"/>
              <w:rPr>
                <w:rFonts w:ascii="Arial" w:hAnsi="Arial" w:cs="Arial"/>
                <w:b/>
              </w:rPr>
            </w:pPr>
          </w:p>
          <w:p w14:paraId="2F59BA76" w14:textId="47EFABD2" w:rsidR="00A72DAB" w:rsidRPr="00C231A5" w:rsidRDefault="007C249D" w:rsidP="00C231A5">
            <w:pPr>
              <w:spacing w:line="276" w:lineRule="auto"/>
              <w:rPr>
                <w:rFonts w:ascii="Arial" w:hAnsi="Arial" w:cs="Arial"/>
                <w:b/>
              </w:rPr>
            </w:pPr>
            <w:r w:rsidRPr="00C231A5">
              <w:rPr>
                <w:rFonts w:ascii="Arial" w:hAnsi="Arial" w:cs="Arial"/>
                <w:b/>
              </w:rPr>
              <w:t>Printen</w:t>
            </w:r>
            <w:r w:rsidR="00A72DAB" w:rsidRPr="00C231A5">
              <w:rPr>
                <w:rFonts w:ascii="Arial" w:hAnsi="Arial" w:cs="Arial"/>
                <w:b/>
              </w:rPr>
              <w:br/>
            </w:r>
          </w:p>
        </w:tc>
        <w:tc>
          <w:tcPr>
            <w:tcW w:w="1233" w:type="pct"/>
            <w:shd w:val="clear" w:color="auto" w:fill="DDD9C3" w:themeFill="background2" w:themeFillShade="E6"/>
          </w:tcPr>
          <w:p w14:paraId="7BFBBC22" w14:textId="77777777" w:rsidR="00A72DAB" w:rsidRPr="00C231A5" w:rsidRDefault="00A72DAB" w:rsidP="00C231A5">
            <w:pPr>
              <w:spacing w:line="276" w:lineRule="auto"/>
              <w:rPr>
                <w:rFonts w:ascii="Arial" w:hAnsi="Arial" w:cs="Arial"/>
                <w:b/>
              </w:rPr>
            </w:pPr>
          </w:p>
          <w:p w14:paraId="20531923" w14:textId="77777777" w:rsidR="00A72DAB" w:rsidRPr="00C231A5" w:rsidRDefault="00A72DAB" w:rsidP="00C231A5">
            <w:pPr>
              <w:spacing w:line="276" w:lineRule="auto"/>
              <w:rPr>
                <w:rFonts w:ascii="Arial" w:hAnsi="Arial" w:cs="Arial"/>
                <w:b/>
              </w:rPr>
            </w:pPr>
            <w:r w:rsidRPr="00C231A5">
              <w:rPr>
                <w:rFonts w:ascii="Arial" w:hAnsi="Arial" w:cs="Arial"/>
                <w:b/>
              </w:rPr>
              <w:t>Tijdens de les</w:t>
            </w:r>
          </w:p>
          <w:p w14:paraId="2EF80625" w14:textId="77777777" w:rsidR="00A72DAB" w:rsidRPr="00C231A5" w:rsidRDefault="00A72DAB" w:rsidP="00C231A5">
            <w:pPr>
              <w:spacing w:line="276" w:lineRule="auto"/>
              <w:rPr>
                <w:rFonts w:ascii="Arial" w:hAnsi="Arial" w:cs="Arial"/>
                <w:b/>
              </w:rPr>
            </w:pPr>
          </w:p>
        </w:tc>
        <w:tc>
          <w:tcPr>
            <w:tcW w:w="822" w:type="pct"/>
            <w:shd w:val="clear" w:color="auto" w:fill="DDD9C3" w:themeFill="background2" w:themeFillShade="E6"/>
          </w:tcPr>
          <w:p w14:paraId="036D63E2" w14:textId="77777777" w:rsidR="00A72DAB" w:rsidRPr="00C231A5" w:rsidRDefault="00A72DAB" w:rsidP="00C231A5">
            <w:pPr>
              <w:spacing w:line="276" w:lineRule="auto"/>
              <w:rPr>
                <w:rFonts w:ascii="Arial" w:hAnsi="Arial" w:cs="Arial"/>
                <w:b/>
              </w:rPr>
            </w:pPr>
          </w:p>
          <w:p w14:paraId="7C107648" w14:textId="56290AA6" w:rsidR="00A72DAB" w:rsidRPr="00C231A5" w:rsidRDefault="00A72DAB" w:rsidP="00C231A5">
            <w:pPr>
              <w:spacing w:line="276" w:lineRule="auto"/>
              <w:rPr>
                <w:rFonts w:ascii="Arial" w:hAnsi="Arial" w:cs="Arial"/>
                <w:b/>
              </w:rPr>
            </w:pPr>
            <w:r w:rsidRPr="00C231A5">
              <w:rPr>
                <w:rFonts w:ascii="Arial" w:hAnsi="Arial" w:cs="Arial"/>
                <w:b/>
              </w:rPr>
              <w:t>Uitdelen aan het eind van de les</w:t>
            </w:r>
          </w:p>
        </w:tc>
        <w:tc>
          <w:tcPr>
            <w:tcW w:w="890" w:type="pct"/>
            <w:shd w:val="clear" w:color="auto" w:fill="DDD9C3" w:themeFill="background2" w:themeFillShade="E6"/>
          </w:tcPr>
          <w:p w14:paraId="169D8E93" w14:textId="77777777" w:rsidR="00A72DAB" w:rsidRPr="00C231A5" w:rsidRDefault="00A72DAB" w:rsidP="00C231A5">
            <w:pPr>
              <w:spacing w:line="276" w:lineRule="auto"/>
              <w:rPr>
                <w:rFonts w:ascii="Arial" w:hAnsi="Arial" w:cs="Arial"/>
                <w:b/>
              </w:rPr>
            </w:pPr>
          </w:p>
          <w:p w14:paraId="1E9694E1" w14:textId="25C72455" w:rsidR="00A72DAB" w:rsidRPr="00C231A5" w:rsidRDefault="00A72DAB" w:rsidP="00C231A5">
            <w:pPr>
              <w:spacing w:line="276" w:lineRule="auto"/>
              <w:rPr>
                <w:rFonts w:ascii="Arial" w:hAnsi="Arial" w:cs="Arial"/>
                <w:b/>
              </w:rPr>
            </w:pPr>
            <w:r w:rsidRPr="00C231A5">
              <w:rPr>
                <w:rFonts w:ascii="Arial" w:hAnsi="Arial" w:cs="Arial"/>
                <w:b/>
              </w:rPr>
              <w:t>Huiswerk les 5</w:t>
            </w:r>
          </w:p>
          <w:p w14:paraId="11DA44CC" w14:textId="77777777" w:rsidR="00A72DAB" w:rsidRPr="00C231A5" w:rsidRDefault="00A72DAB" w:rsidP="00C231A5">
            <w:pPr>
              <w:spacing w:line="276" w:lineRule="auto"/>
              <w:rPr>
                <w:rFonts w:ascii="Arial" w:hAnsi="Arial" w:cs="Arial"/>
                <w:b/>
              </w:rPr>
            </w:pPr>
          </w:p>
        </w:tc>
      </w:tr>
      <w:tr w:rsidR="00A72DAB" w:rsidRPr="00C231A5" w14:paraId="50B20C19" w14:textId="77777777" w:rsidTr="007C249D">
        <w:trPr>
          <w:trHeight w:val="1134"/>
        </w:trPr>
        <w:tc>
          <w:tcPr>
            <w:tcW w:w="1027" w:type="pct"/>
          </w:tcPr>
          <w:p w14:paraId="5986EF60" w14:textId="77777777" w:rsidR="00A72DAB" w:rsidRPr="00C231A5" w:rsidRDefault="00A72DAB" w:rsidP="00C231A5">
            <w:pPr>
              <w:spacing w:line="276" w:lineRule="auto"/>
              <w:rPr>
                <w:rFonts w:ascii="Arial" w:hAnsi="Arial" w:cs="Arial"/>
              </w:rPr>
            </w:pPr>
          </w:p>
          <w:p w14:paraId="7974C162" w14:textId="77777777" w:rsidR="00A72DAB" w:rsidRPr="00C231A5" w:rsidRDefault="00A72DAB" w:rsidP="00C231A5">
            <w:pPr>
              <w:spacing w:line="276" w:lineRule="auto"/>
              <w:rPr>
                <w:rFonts w:ascii="Arial" w:hAnsi="Arial" w:cs="Arial"/>
              </w:rPr>
            </w:pPr>
            <w:r w:rsidRPr="00C231A5">
              <w:rPr>
                <w:rFonts w:ascii="Arial" w:hAnsi="Arial" w:cs="Arial"/>
              </w:rPr>
              <w:t xml:space="preserve">- Nieuwsitems </w:t>
            </w:r>
          </w:p>
          <w:p w14:paraId="0F2BBF18" w14:textId="77777777" w:rsidR="00A72DAB" w:rsidRPr="00C231A5" w:rsidRDefault="00A72DAB" w:rsidP="00C231A5">
            <w:pPr>
              <w:spacing w:line="276" w:lineRule="auto"/>
              <w:rPr>
                <w:rFonts w:ascii="Arial" w:hAnsi="Arial" w:cs="Arial"/>
              </w:rPr>
            </w:pPr>
          </w:p>
        </w:tc>
        <w:tc>
          <w:tcPr>
            <w:tcW w:w="1027" w:type="pct"/>
          </w:tcPr>
          <w:p w14:paraId="5202AC7D" w14:textId="77777777" w:rsidR="00A72DAB" w:rsidRPr="00C231A5" w:rsidRDefault="00A72DAB" w:rsidP="00C231A5">
            <w:pPr>
              <w:spacing w:line="276" w:lineRule="auto"/>
              <w:rPr>
                <w:rFonts w:ascii="Arial" w:hAnsi="Arial" w:cs="Arial"/>
              </w:rPr>
            </w:pPr>
          </w:p>
          <w:p w14:paraId="1C4EC42D" w14:textId="77777777" w:rsidR="00A72DAB" w:rsidRPr="00C231A5" w:rsidRDefault="00A72DAB" w:rsidP="00C231A5">
            <w:pPr>
              <w:spacing w:line="276" w:lineRule="auto"/>
              <w:rPr>
                <w:rFonts w:ascii="Arial" w:hAnsi="Arial" w:cs="Arial"/>
              </w:rPr>
            </w:pPr>
            <w:r w:rsidRPr="00C231A5">
              <w:rPr>
                <w:rFonts w:ascii="Arial" w:hAnsi="Arial" w:cs="Arial"/>
              </w:rPr>
              <w:t xml:space="preserve">30x D4.1 </w:t>
            </w:r>
          </w:p>
          <w:p w14:paraId="14C8BEA1" w14:textId="77777777" w:rsidR="00A72DAB" w:rsidRPr="00C231A5" w:rsidRDefault="00A72DAB" w:rsidP="00C231A5">
            <w:pPr>
              <w:spacing w:line="276" w:lineRule="auto"/>
              <w:rPr>
                <w:rFonts w:ascii="Arial" w:hAnsi="Arial" w:cs="Arial"/>
                <w:b/>
                <w:color w:val="FF0000"/>
              </w:rPr>
            </w:pPr>
            <w:r w:rsidRPr="00C231A5">
              <w:rPr>
                <w:rFonts w:ascii="Arial" w:hAnsi="Arial" w:cs="Arial"/>
              </w:rPr>
              <w:t>30x D5.1</w:t>
            </w:r>
          </w:p>
        </w:tc>
        <w:tc>
          <w:tcPr>
            <w:tcW w:w="1233" w:type="pct"/>
          </w:tcPr>
          <w:p w14:paraId="4BA007BC" w14:textId="77777777" w:rsidR="00A72DAB" w:rsidRPr="00C231A5" w:rsidRDefault="00A72DAB" w:rsidP="00C231A5">
            <w:pPr>
              <w:spacing w:line="276" w:lineRule="auto"/>
              <w:rPr>
                <w:rFonts w:ascii="Arial" w:hAnsi="Arial" w:cs="Arial"/>
              </w:rPr>
            </w:pPr>
          </w:p>
          <w:p w14:paraId="7445D684" w14:textId="77777777" w:rsidR="00A72DAB" w:rsidRPr="00C231A5" w:rsidRDefault="00A72DAB" w:rsidP="00C231A5">
            <w:pPr>
              <w:spacing w:line="276" w:lineRule="auto"/>
              <w:rPr>
                <w:rFonts w:ascii="Arial" w:hAnsi="Arial" w:cs="Arial"/>
              </w:rPr>
            </w:pPr>
            <w:r w:rsidRPr="00C231A5">
              <w:rPr>
                <w:rFonts w:ascii="Arial" w:hAnsi="Arial" w:cs="Arial"/>
              </w:rPr>
              <w:t xml:space="preserve">- PP </w:t>
            </w:r>
            <w:r w:rsidRPr="00C231A5">
              <w:rPr>
                <w:rFonts w:ascii="Arial" w:hAnsi="Arial" w:cs="Arial"/>
                <w:i/>
              </w:rPr>
              <w:t>nieuwsitems</w:t>
            </w:r>
            <w:r w:rsidRPr="00C231A5">
              <w:rPr>
                <w:rFonts w:ascii="Arial" w:hAnsi="Arial" w:cs="Arial"/>
              </w:rPr>
              <w:br/>
              <w:t xml:space="preserve">- D4.1 </w:t>
            </w:r>
            <w:r w:rsidRPr="00C231A5">
              <w:rPr>
                <w:rFonts w:ascii="Arial" w:hAnsi="Arial" w:cs="Arial"/>
                <w:i/>
              </w:rPr>
              <w:t>script</w:t>
            </w:r>
          </w:p>
        </w:tc>
        <w:tc>
          <w:tcPr>
            <w:tcW w:w="822" w:type="pct"/>
          </w:tcPr>
          <w:p w14:paraId="55558658" w14:textId="77777777" w:rsidR="00A72DAB" w:rsidRPr="00C231A5" w:rsidRDefault="00A72DAB" w:rsidP="00C231A5">
            <w:pPr>
              <w:spacing w:line="276" w:lineRule="auto"/>
              <w:rPr>
                <w:rFonts w:ascii="Arial" w:hAnsi="Arial" w:cs="Arial"/>
              </w:rPr>
            </w:pPr>
          </w:p>
          <w:p w14:paraId="3643705A" w14:textId="77777777" w:rsidR="00A72DAB" w:rsidRPr="00C231A5" w:rsidRDefault="00A72DAB" w:rsidP="00C231A5">
            <w:pPr>
              <w:spacing w:line="276" w:lineRule="auto"/>
              <w:rPr>
                <w:rFonts w:ascii="Arial" w:hAnsi="Arial" w:cs="Arial"/>
                <w:b/>
                <w:color w:val="FF0000"/>
              </w:rPr>
            </w:pPr>
            <w:r w:rsidRPr="00C231A5">
              <w:rPr>
                <w:rFonts w:ascii="Arial" w:hAnsi="Arial" w:cs="Arial"/>
              </w:rPr>
              <w:t>D5.1</w:t>
            </w:r>
          </w:p>
        </w:tc>
        <w:tc>
          <w:tcPr>
            <w:tcW w:w="890" w:type="pct"/>
          </w:tcPr>
          <w:p w14:paraId="4D0FD002" w14:textId="77777777" w:rsidR="00A72DAB" w:rsidRPr="00C231A5" w:rsidRDefault="00A72DAB" w:rsidP="00C231A5">
            <w:pPr>
              <w:spacing w:line="276" w:lineRule="auto"/>
              <w:rPr>
                <w:rFonts w:ascii="Arial" w:hAnsi="Arial" w:cs="Arial"/>
              </w:rPr>
            </w:pPr>
          </w:p>
          <w:p w14:paraId="543A03D6" w14:textId="77777777" w:rsidR="00A72DAB" w:rsidRPr="00C231A5" w:rsidRDefault="00A72DAB" w:rsidP="00C231A5">
            <w:pPr>
              <w:spacing w:line="276" w:lineRule="auto"/>
              <w:rPr>
                <w:rFonts w:ascii="Arial" w:hAnsi="Arial" w:cs="Arial"/>
                <w:b/>
                <w:color w:val="FF0000"/>
              </w:rPr>
            </w:pPr>
            <w:r w:rsidRPr="00C231A5">
              <w:rPr>
                <w:rFonts w:ascii="Arial" w:hAnsi="Arial" w:cs="Arial"/>
              </w:rPr>
              <w:t>- Lezen toegewezen thema D5.1</w:t>
            </w:r>
          </w:p>
        </w:tc>
      </w:tr>
    </w:tbl>
    <w:p w14:paraId="343F43C4" w14:textId="77777777" w:rsidR="00A72DAB" w:rsidRPr="00C231A5" w:rsidRDefault="00A72DAB" w:rsidP="00C231A5">
      <w:pPr>
        <w:tabs>
          <w:tab w:val="left" w:pos="0"/>
        </w:tabs>
        <w:spacing w:line="276" w:lineRule="auto"/>
        <w:ind w:left="360"/>
        <w:jc w:val="both"/>
        <w:rPr>
          <w:rFonts w:ascii="Arial" w:hAnsi="Arial" w:cs="Arial"/>
        </w:rPr>
      </w:pPr>
    </w:p>
    <w:p w14:paraId="041CC9CB" w14:textId="22EBAE98" w:rsidR="00F43E53" w:rsidRPr="00C231A5" w:rsidRDefault="00A72DAB" w:rsidP="00C231A5">
      <w:pPr>
        <w:tabs>
          <w:tab w:val="left" w:pos="0"/>
        </w:tabs>
        <w:spacing w:line="276" w:lineRule="auto"/>
        <w:rPr>
          <w:rFonts w:ascii="Arial" w:hAnsi="Arial" w:cs="Arial"/>
        </w:rPr>
      </w:pPr>
      <w:r w:rsidRPr="00C231A5">
        <w:rPr>
          <w:rFonts w:ascii="Arial" w:hAnsi="Arial" w:cs="Arial"/>
          <w:u w:val="single"/>
        </w:rPr>
        <w:t>Extra b</w:t>
      </w:r>
      <w:r w:rsidR="004E5209" w:rsidRPr="00C231A5">
        <w:rPr>
          <w:rFonts w:ascii="Arial" w:hAnsi="Arial" w:cs="Arial"/>
          <w:u w:val="single"/>
        </w:rPr>
        <w:t>enodigd materiaal</w:t>
      </w:r>
      <w:r w:rsidR="004E5209" w:rsidRPr="00C231A5">
        <w:rPr>
          <w:rFonts w:ascii="Arial" w:hAnsi="Arial" w:cs="Arial"/>
          <w:u w:val="single"/>
        </w:rPr>
        <w:br/>
      </w:r>
      <w:r w:rsidR="00700A26" w:rsidRPr="00C231A5">
        <w:rPr>
          <w:rFonts w:ascii="Arial" w:hAnsi="Arial" w:cs="Arial"/>
        </w:rPr>
        <w:t xml:space="preserve">- Een computer/ laptop met beamer </w:t>
      </w:r>
      <w:r w:rsidR="006C45DD" w:rsidRPr="00C231A5">
        <w:rPr>
          <w:rFonts w:ascii="Arial" w:hAnsi="Arial" w:cs="Arial"/>
        </w:rPr>
        <w:t xml:space="preserve">en geluid </w:t>
      </w:r>
      <w:r w:rsidR="00700A26" w:rsidRPr="00C231A5">
        <w:rPr>
          <w:rFonts w:ascii="Arial" w:hAnsi="Arial" w:cs="Arial"/>
        </w:rPr>
        <w:t>om de eindresultaten te laten zien</w:t>
      </w:r>
      <w:r w:rsidR="00700A26" w:rsidRPr="00C231A5">
        <w:rPr>
          <w:rFonts w:ascii="Arial" w:hAnsi="Arial" w:cs="Arial"/>
        </w:rPr>
        <w:br/>
        <w:t>Per team:</w:t>
      </w:r>
      <w:r w:rsidR="00E22453" w:rsidRPr="00C231A5">
        <w:rPr>
          <w:rFonts w:ascii="Arial" w:hAnsi="Arial" w:cs="Arial"/>
        </w:rPr>
        <w:br/>
        <w:t xml:space="preserve">- </w:t>
      </w:r>
      <w:r w:rsidR="00700A26" w:rsidRPr="00C231A5">
        <w:rPr>
          <w:rFonts w:ascii="Arial" w:hAnsi="Arial" w:cs="Arial"/>
        </w:rPr>
        <w:t>Een (flip)camera om een video-item op te nemen</w:t>
      </w:r>
      <w:r w:rsidR="004E5209" w:rsidRPr="00C231A5">
        <w:rPr>
          <w:rFonts w:ascii="Arial" w:hAnsi="Arial" w:cs="Arial"/>
        </w:rPr>
        <w:br/>
      </w:r>
      <w:r w:rsidR="00700A26" w:rsidRPr="00C231A5">
        <w:rPr>
          <w:rFonts w:ascii="Arial" w:hAnsi="Arial" w:cs="Arial"/>
        </w:rPr>
        <w:t>- Eventueel attributen om de filmset aan te kleden</w:t>
      </w:r>
      <w:r w:rsidR="006C45DD" w:rsidRPr="00C231A5">
        <w:rPr>
          <w:rFonts w:ascii="Arial" w:hAnsi="Arial" w:cs="Arial"/>
        </w:rPr>
        <w:br/>
      </w:r>
    </w:p>
    <w:p w14:paraId="47A7A90C" w14:textId="3A537163" w:rsidR="00A72DAB" w:rsidRPr="00C231A5" w:rsidRDefault="006C45DD" w:rsidP="00C231A5">
      <w:pPr>
        <w:tabs>
          <w:tab w:val="left" w:pos="0"/>
        </w:tabs>
        <w:spacing w:line="276" w:lineRule="auto"/>
        <w:rPr>
          <w:rFonts w:ascii="Arial" w:hAnsi="Arial" w:cs="Arial"/>
        </w:rPr>
        <w:sectPr w:rsidR="00A72DAB" w:rsidRPr="00C231A5" w:rsidSect="00D65DB8">
          <w:footerReference w:type="even" r:id="rId9"/>
          <w:footerReference w:type="default" r:id="rId10"/>
          <w:pgSz w:w="11906" w:h="16838"/>
          <w:pgMar w:top="1417" w:right="1417" w:bottom="1417" w:left="1417" w:header="708" w:footer="708" w:gutter="0"/>
          <w:cols w:space="708"/>
          <w:docGrid w:linePitch="360"/>
        </w:sectPr>
      </w:pPr>
      <w:r w:rsidRPr="00C231A5">
        <w:rPr>
          <w:rFonts w:ascii="Arial" w:hAnsi="Arial" w:cs="Arial"/>
          <w:u w:val="single"/>
        </w:rPr>
        <w:t>Voorbereiden</w:t>
      </w:r>
      <w:r w:rsidRPr="00C231A5">
        <w:rPr>
          <w:rFonts w:ascii="Arial" w:hAnsi="Arial" w:cs="Arial"/>
        </w:rPr>
        <w:br/>
        <w:t>- Reserveer tijdig een lokaal met beamer en geluid</w:t>
      </w:r>
      <w:r w:rsidRPr="00C231A5">
        <w:rPr>
          <w:rFonts w:ascii="Arial" w:hAnsi="Arial" w:cs="Arial"/>
        </w:rPr>
        <w:br/>
        <w:t>- Reserveer (flip)camera’s of zorg dat de leerlingen een item met hun telefoon kun</w:t>
      </w:r>
      <w:r w:rsidR="00E377A7" w:rsidRPr="00C231A5">
        <w:rPr>
          <w:rFonts w:ascii="Arial" w:hAnsi="Arial" w:cs="Arial"/>
        </w:rPr>
        <w:t>nen opnemen</w:t>
      </w:r>
      <w:r w:rsidR="00E377A7" w:rsidRPr="00C231A5">
        <w:rPr>
          <w:rFonts w:ascii="Arial" w:hAnsi="Arial" w:cs="Arial"/>
        </w:rPr>
        <w:br/>
        <w:t>- Controleer van te</w:t>
      </w:r>
      <w:r w:rsidRPr="00C231A5">
        <w:rPr>
          <w:rFonts w:ascii="Arial" w:hAnsi="Arial" w:cs="Arial"/>
        </w:rPr>
        <w:t>voren of je kunt inladen, of alle batterijen zijn opgelad</w:t>
      </w:r>
      <w:r w:rsidR="00B249E8" w:rsidRPr="00C231A5">
        <w:rPr>
          <w:rFonts w:ascii="Arial" w:hAnsi="Arial" w:cs="Arial"/>
        </w:rPr>
        <w:t>en en of het geluid het doet.</w:t>
      </w:r>
    </w:p>
    <w:p w14:paraId="501C6A1D" w14:textId="63C996B6" w:rsidR="00700A26" w:rsidRPr="00C231A5" w:rsidRDefault="00700A26" w:rsidP="00C231A5">
      <w:pPr>
        <w:tabs>
          <w:tab w:val="left" w:pos="0"/>
        </w:tabs>
        <w:spacing w:line="276" w:lineRule="auto"/>
        <w:rPr>
          <w:rFonts w:ascii="Arial" w:hAnsi="Arial" w:cs="Arial"/>
        </w:rPr>
      </w:pPr>
    </w:p>
    <w:tbl>
      <w:tblPr>
        <w:tblStyle w:val="Tabelraster"/>
        <w:tblW w:w="5000" w:type="pct"/>
        <w:tblLook w:val="04A0" w:firstRow="1" w:lastRow="0" w:firstColumn="1" w:lastColumn="0" w:noHBand="0" w:noVBand="1"/>
      </w:tblPr>
      <w:tblGrid>
        <w:gridCol w:w="872"/>
        <w:gridCol w:w="1742"/>
        <w:gridCol w:w="1742"/>
        <w:gridCol w:w="1742"/>
        <w:gridCol w:w="1596"/>
        <w:gridCol w:w="1594"/>
      </w:tblGrid>
      <w:tr w:rsidR="00700A26" w:rsidRPr="00C231A5" w14:paraId="6CF365E0" w14:textId="77777777" w:rsidTr="007C249D">
        <w:trPr>
          <w:trHeight w:val="575"/>
        </w:trPr>
        <w:tc>
          <w:tcPr>
            <w:tcW w:w="4141" w:type="pct"/>
            <w:gridSpan w:val="5"/>
          </w:tcPr>
          <w:p w14:paraId="6D1FC262" w14:textId="67A364C7" w:rsidR="00B249E8" w:rsidRPr="00C231A5" w:rsidRDefault="00700A26" w:rsidP="00C231A5">
            <w:pPr>
              <w:spacing w:line="276" w:lineRule="auto"/>
              <w:rPr>
                <w:rFonts w:ascii="Arial" w:hAnsi="Arial" w:cs="Arial"/>
              </w:rPr>
            </w:pPr>
            <w:r w:rsidRPr="00C231A5">
              <w:rPr>
                <w:rFonts w:ascii="Arial" w:hAnsi="Arial" w:cs="Arial"/>
                <w:b/>
              </w:rPr>
              <w:t xml:space="preserve">Nieuwsitem </w:t>
            </w:r>
            <w:r w:rsidRPr="00C231A5">
              <w:rPr>
                <w:rFonts w:ascii="Arial" w:hAnsi="Arial" w:cs="Arial"/>
              </w:rPr>
              <w:br/>
            </w:r>
            <w:r w:rsidR="00B249E8" w:rsidRPr="00C231A5">
              <w:rPr>
                <w:rFonts w:ascii="Arial" w:hAnsi="Arial" w:cs="Arial"/>
              </w:rPr>
              <w:t xml:space="preserve">Deze les heeft een vol programma: er wordt veel gedaan in weinig tijd. Met een strakke planning is dit absoluut haalbaar, maar docent en leerlingen dienen zich voor het slagen van het programma te houden aan deze strakke planning.  </w:t>
            </w:r>
          </w:p>
        </w:tc>
        <w:tc>
          <w:tcPr>
            <w:tcW w:w="859" w:type="pct"/>
          </w:tcPr>
          <w:p w14:paraId="7671205C" w14:textId="297CB640" w:rsidR="00700A26" w:rsidRPr="00C231A5" w:rsidRDefault="00A72DAB" w:rsidP="00C231A5">
            <w:pPr>
              <w:spacing w:line="276" w:lineRule="auto"/>
              <w:rPr>
                <w:rFonts w:ascii="Arial" w:hAnsi="Arial" w:cs="Arial"/>
                <w:color w:val="FF0000"/>
              </w:rPr>
            </w:pPr>
            <w:r w:rsidRPr="00C231A5">
              <w:rPr>
                <w:rFonts w:ascii="Arial" w:hAnsi="Arial" w:cs="Arial"/>
                <w:noProof/>
                <w:color w:val="FF0000"/>
                <w:lang w:val="en-US" w:eastAsia="nl-NL"/>
              </w:rPr>
              <w:drawing>
                <wp:inline distT="0" distB="0" distL="0" distR="0" wp14:anchorId="30687889" wp14:editId="1B3CB205">
                  <wp:extent cx="852805" cy="639445"/>
                  <wp:effectExtent l="0" t="0" r="1079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 media.jpg"/>
                          <pic:cNvPicPr/>
                        </pic:nvPicPr>
                        <pic:blipFill>
                          <a:blip r:embed="rId11">
                            <a:extLst>
                              <a:ext uri="{28A0092B-C50C-407E-A947-70E740481C1C}">
                                <a14:useLocalDpi xmlns:a14="http://schemas.microsoft.com/office/drawing/2010/main" val="0"/>
                              </a:ext>
                            </a:extLst>
                          </a:blip>
                          <a:stretch>
                            <a:fillRect/>
                          </a:stretch>
                        </pic:blipFill>
                        <pic:spPr>
                          <a:xfrm>
                            <a:off x="0" y="0"/>
                            <a:ext cx="852805" cy="639445"/>
                          </a:xfrm>
                          <a:prstGeom prst="rect">
                            <a:avLst/>
                          </a:prstGeom>
                        </pic:spPr>
                      </pic:pic>
                    </a:graphicData>
                  </a:graphic>
                </wp:inline>
              </w:drawing>
            </w:r>
          </w:p>
        </w:tc>
      </w:tr>
      <w:tr w:rsidR="00700A26" w:rsidRPr="00C231A5" w14:paraId="27E278F9" w14:textId="77777777" w:rsidTr="007C249D">
        <w:trPr>
          <w:trHeight w:val="575"/>
        </w:trPr>
        <w:tc>
          <w:tcPr>
            <w:tcW w:w="469" w:type="pct"/>
            <w:shd w:val="clear" w:color="auto" w:fill="DDD9C3" w:themeFill="background2" w:themeFillShade="E6"/>
          </w:tcPr>
          <w:p w14:paraId="3A86CB4B" w14:textId="77777777" w:rsidR="00700A26" w:rsidRPr="00C231A5" w:rsidRDefault="00700A26" w:rsidP="00C231A5">
            <w:pPr>
              <w:spacing w:line="276" w:lineRule="auto"/>
              <w:rPr>
                <w:rFonts w:ascii="Arial" w:hAnsi="Arial" w:cs="Arial"/>
                <w:b/>
              </w:rPr>
            </w:pPr>
            <w:r w:rsidRPr="00C231A5">
              <w:rPr>
                <w:rFonts w:ascii="Arial" w:hAnsi="Arial" w:cs="Arial"/>
                <w:b/>
              </w:rPr>
              <w:t>Duur</w:t>
            </w:r>
          </w:p>
        </w:tc>
        <w:tc>
          <w:tcPr>
            <w:tcW w:w="938" w:type="pct"/>
            <w:shd w:val="clear" w:color="auto" w:fill="DDD9C3" w:themeFill="background2" w:themeFillShade="E6"/>
          </w:tcPr>
          <w:p w14:paraId="6031DE53" w14:textId="77777777" w:rsidR="00700A26" w:rsidRPr="00C231A5" w:rsidRDefault="00700A26" w:rsidP="00C231A5">
            <w:pPr>
              <w:spacing w:line="276" w:lineRule="auto"/>
              <w:rPr>
                <w:rFonts w:ascii="Arial" w:hAnsi="Arial" w:cs="Arial"/>
                <w:b/>
              </w:rPr>
            </w:pPr>
            <w:r w:rsidRPr="00C231A5">
              <w:rPr>
                <w:rFonts w:ascii="Arial" w:hAnsi="Arial" w:cs="Arial"/>
                <w:b/>
              </w:rPr>
              <w:t>Onderwerp</w:t>
            </w:r>
          </w:p>
        </w:tc>
        <w:tc>
          <w:tcPr>
            <w:tcW w:w="938" w:type="pct"/>
            <w:shd w:val="clear" w:color="auto" w:fill="DDD9C3" w:themeFill="background2" w:themeFillShade="E6"/>
          </w:tcPr>
          <w:p w14:paraId="742B0D6F" w14:textId="77777777" w:rsidR="00700A26" w:rsidRPr="00C231A5" w:rsidRDefault="00700A26" w:rsidP="00C231A5">
            <w:pPr>
              <w:spacing w:line="276" w:lineRule="auto"/>
              <w:rPr>
                <w:rFonts w:ascii="Arial" w:hAnsi="Arial" w:cs="Arial"/>
                <w:b/>
              </w:rPr>
            </w:pPr>
            <w:r w:rsidRPr="00C231A5">
              <w:rPr>
                <w:rFonts w:ascii="Arial" w:hAnsi="Arial" w:cs="Arial"/>
                <w:b/>
              </w:rPr>
              <w:t>Docent-</w:t>
            </w:r>
            <w:r w:rsidRPr="00C231A5">
              <w:rPr>
                <w:rFonts w:ascii="Arial" w:hAnsi="Arial" w:cs="Arial"/>
                <w:b/>
              </w:rPr>
              <w:br/>
              <w:t>activiteit</w:t>
            </w:r>
          </w:p>
        </w:tc>
        <w:tc>
          <w:tcPr>
            <w:tcW w:w="938" w:type="pct"/>
            <w:shd w:val="clear" w:color="auto" w:fill="DDD9C3" w:themeFill="background2" w:themeFillShade="E6"/>
          </w:tcPr>
          <w:p w14:paraId="32AF621F" w14:textId="77777777" w:rsidR="00700A26" w:rsidRPr="00C231A5" w:rsidRDefault="00700A26" w:rsidP="00C231A5">
            <w:pPr>
              <w:spacing w:line="276" w:lineRule="auto"/>
              <w:rPr>
                <w:rFonts w:ascii="Arial" w:hAnsi="Arial" w:cs="Arial"/>
                <w:b/>
              </w:rPr>
            </w:pPr>
            <w:r w:rsidRPr="00C231A5">
              <w:rPr>
                <w:rFonts w:ascii="Arial" w:hAnsi="Arial" w:cs="Arial"/>
                <w:b/>
              </w:rPr>
              <w:t>Leerlingen-activiteit</w:t>
            </w:r>
          </w:p>
        </w:tc>
        <w:tc>
          <w:tcPr>
            <w:tcW w:w="859" w:type="pct"/>
            <w:shd w:val="clear" w:color="auto" w:fill="DDD9C3" w:themeFill="background2" w:themeFillShade="E6"/>
          </w:tcPr>
          <w:p w14:paraId="0D54106A" w14:textId="77777777" w:rsidR="00700A26" w:rsidRPr="00C231A5" w:rsidRDefault="00700A26" w:rsidP="00C231A5">
            <w:pPr>
              <w:spacing w:line="276" w:lineRule="auto"/>
              <w:rPr>
                <w:rFonts w:ascii="Arial" w:hAnsi="Arial" w:cs="Arial"/>
                <w:b/>
              </w:rPr>
            </w:pPr>
            <w:r w:rsidRPr="00C231A5">
              <w:rPr>
                <w:rFonts w:ascii="Arial" w:hAnsi="Arial" w:cs="Arial"/>
                <w:b/>
              </w:rPr>
              <w:t>Werkvorm</w:t>
            </w:r>
          </w:p>
        </w:tc>
        <w:tc>
          <w:tcPr>
            <w:tcW w:w="859" w:type="pct"/>
            <w:shd w:val="clear" w:color="auto" w:fill="DDD9C3" w:themeFill="background2" w:themeFillShade="E6"/>
          </w:tcPr>
          <w:p w14:paraId="6D065B1E" w14:textId="77777777" w:rsidR="00700A26" w:rsidRPr="00C231A5" w:rsidRDefault="00700A26" w:rsidP="00C231A5">
            <w:pPr>
              <w:spacing w:line="276" w:lineRule="auto"/>
              <w:rPr>
                <w:rFonts w:ascii="Arial" w:hAnsi="Arial" w:cs="Arial"/>
                <w:b/>
              </w:rPr>
            </w:pPr>
            <w:r w:rsidRPr="00C231A5">
              <w:rPr>
                <w:rFonts w:ascii="Arial" w:hAnsi="Arial" w:cs="Arial"/>
                <w:b/>
              </w:rPr>
              <w:t>Materiaal</w:t>
            </w:r>
          </w:p>
        </w:tc>
      </w:tr>
      <w:tr w:rsidR="00700A26" w:rsidRPr="00C231A5" w14:paraId="0F7C6F96" w14:textId="77777777" w:rsidTr="007C249D">
        <w:trPr>
          <w:trHeight w:val="585"/>
        </w:trPr>
        <w:tc>
          <w:tcPr>
            <w:tcW w:w="469" w:type="pct"/>
          </w:tcPr>
          <w:p w14:paraId="509F6DAE" w14:textId="77777777" w:rsidR="007C249D" w:rsidRPr="00C231A5" w:rsidRDefault="007C249D" w:rsidP="00C231A5">
            <w:pPr>
              <w:spacing w:line="276" w:lineRule="auto"/>
              <w:rPr>
                <w:rFonts w:ascii="Arial" w:hAnsi="Arial" w:cs="Arial"/>
              </w:rPr>
            </w:pPr>
          </w:p>
          <w:p w14:paraId="3647B1AA" w14:textId="77777777" w:rsidR="00700A26" w:rsidRPr="00C231A5" w:rsidRDefault="00700A26" w:rsidP="00C231A5">
            <w:pPr>
              <w:spacing w:line="276" w:lineRule="auto"/>
              <w:rPr>
                <w:rFonts w:ascii="Arial" w:hAnsi="Arial" w:cs="Arial"/>
              </w:rPr>
            </w:pPr>
            <w:r w:rsidRPr="00C231A5">
              <w:rPr>
                <w:rFonts w:ascii="Arial" w:hAnsi="Arial" w:cs="Arial"/>
              </w:rPr>
              <w:t>15 min</w:t>
            </w:r>
          </w:p>
        </w:tc>
        <w:tc>
          <w:tcPr>
            <w:tcW w:w="938" w:type="pct"/>
          </w:tcPr>
          <w:p w14:paraId="0F3F969D" w14:textId="77777777" w:rsidR="007C249D" w:rsidRPr="00C231A5" w:rsidRDefault="007C249D" w:rsidP="00C231A5">
            <w:pPr>
              <w:spacing w:line="276" w:lineRule="auto"/>
              <w:rPr>
                <w:rFonts w:ascii="Arial" w:hAnsi="Arial" w:cs="Arial"/>
              </w:rPr>
            </w:pPr>
          </w:p>
          <w:p w14:paraId="77778BFD" w14:textId="77777777" w:rsidR="00700A26" w:rsidRPr="00C231A5" w:rsidRDefault="00700A26" w:rsidP="00C231A5">
            <w:pPr>
              <w:spacing w:line="276" w:lineRule="auto"/>
              <w:rPr>
                <w:rFonts w:ascii="Arial" w:hAnsi="Arial" w:cs="Arial"/>
              </w:rPr>
            </w:pPr>
            <w:r w:rsidRPr="00C231A5">
              <w:rPr>
                <w:rFonts w:ascii="Arial" w:hAnsi="Arial" w:cs="Arial"/>
              </w:rPr>
              <w:t>Script schrijven</w:t>
            </w:r>
          </w:p>
        </w:tc>
        <w:tc>
          <w:tcPr>
            <w:tcW w:w="938" w:type="pct"/>
          </w:tcPr>
          <w:p w14:paraId="1581B5D1" w14:textId="77777777" w:rsidR="007C249D" w:rsidRPr="00C231A5" w:rsidRDefault="007C249D" w:rsidP="00C231A5">
            <w:pPr>
              <w:spacing w:line="276" w:lineRule="auto"/>
              <w:rPr>
                <w:rFonts w:ascii="Arial" w:hAnsi="Arial" w:cs="Arial"/>
              </w:rPr>
            </w:pPr>
          </w:p>
          <w:p w14:paraId="404262D2" w14:textId="77777777" w:rsidR="00700A26" w:rsidRPr="00C231A5" w:rsidRDefault="00700A26" w:rsidP="00C231A5">
            <w:pPr>
              <w:spacing w:line="276" w:lineRule="auto"/>
              <w:rPr>
                <w:rFonts w:ascii="Arial" w:hAnsi="Arial" w:cs="Arial"/>
              </w:rPr>
            </w:pPr>
            <w:r w:rsidRPr="00C231A5">
              <w:rPr>
                <w:rFonts w:ascii="Arial" w:hAnsi="Arial" w:cs="Arial"/>
              </w:rPr>
              <w:t>Begeleiden</w:t>
            </w:r>
          </w:p>
        </w:tc>
        <w:tc>
          <w:tcPr>
            <w:tcW w:w="938" w:type="pct"/>
          </w:tcPr>
          <w:p w14:paraId="2C28CFEB" w14:textId="77777777" w:rsidR="007C249D" w:rsidRPr="00C231A5" w:rsidRDefault="007C249D" w:rsidP="00C231A5">
            <w:pPr>
              <w:spacing w:line="276" w:lineRule="auto"/>
              <w:rPr>
                <w:rFonts w:ascii="Arial" w:hAnsi="Arial" w:cs="Arial"/>
              </w:rPr>
            </w:pPr>
          </w:p>
          <w:p w14:paraId="4DD5DA25" w14:textId="77777777" w:rsidR="00700A26" w:rsidRPr="00C231A5" w:rsidRDefault="00700A26" w:rsidP="00C231A5">
            <w:pPr>
              <w:spacing w:line="276" w:lineRule="auto"/>
              <w:rPr>
                <w:rFonts w:ascii="Arial" w:hAnsi="Arial" w:cs="Arial"/>
              </w:rPr>
            </w:pPr>
            <w:r w:rsidRPr="00C231A5">
              <w:rPr>
                <w:rFonts w:ascii="Arial" w:hAnsi="Arial" w:cs="Arial"/>
              </w:rPr>
              <w:t>Het uitwerken van het script</w:t>
            </w:r>
          </w:p>
        </w:tc>
        <w:tc>
          <w:tcPr>
            <w:tcW w:w="859" w:type="pct"/>
          </w:tcPr>
          <w:p w14:paraId="34BD3EAB" w14:textId="77777777" w:rsidR="007C249D" w:rsidRPr="00C231A5" w:rsidRDefault="007C249D" w:rsidP="00C231A5">
            <w:pPr>
              <w:spacing w:line="276" w:lineRule="auto"/>
              <w:rPr>
                <w:rFonts w:ascii="Arial" w:hAnsi="Arial" w:cs="Arial"/>
              </w:rPr>
            </w:pPr>
          </w:p>
          <w:p w14:paraId="201E9EB3" w14:textId="1F05BEF3" w:rsidR="00700A26" w:rsidRPr="00C231A5" w:rsidRDefault="00A72DAB" w:rsidP="00C231A5">
            <w:pPr>
              <w:spacing w:line="276" w:lineRule="auto"/>
              <w:rPr>
                <w:rFonts w:ascii="Arial" w:hAnsi="Arial" w:cs="Arial"/>
              </w:rPr>
            </w:pPr>
            <w:r w:rsidRPr="00C231A5">
              <w:rPr>
                <w:rFonts w:ascii="Arial" w:hAnsi="Arial" w:cs="Arial"/>
              </w:rPr>
              <w:t>In teams</w:t>
            </w:r>
          </w:p>
        </w:tc>
        <w:tc>
          <w:tcPr>
            <w:tcW w:w="859" w:type="pct"/>
          </w:tcPr>
          <w:p w14:paraId="5B19E6DC" w14:textId="77777777" w:rsidR="007C249D" w:rsidRPr="00C231A5" w:rsidRDefault="007C249D" w:rsidP="00C231A5">
            <w:pPr>
              <w:spacing w:line="276" w:lineRule="auto"/>
              <w:rPr>
                <w:rFonts w:ascii="Arial" w:hAnsi="Arial" w:cs="Arial"/>
              </w:rPr>
            </w:pPr>
          </w:p>
          <w:p w14:paraId="51BB0A06" w14:textId="2E14E557" w:rsidR="00700A26" w:rsidRPr="00C231A5" w:rsidRDefault="00A72DAB" w:rsidP="00C231A5">
            <w:pPr>
              <w:spacing w:line="276" w:lineRule="auto"/>
              <w:rPr>
                <w:rFonts w:ascii="Arial" w:hAnsi="Arial" w:cs="Arial"/>
              </w:rPr>
            </w:pPr>
            <w:r w:rsidRPr="00C231A5">
              <w:rPr>
                <w:rFonts w:ascii="Arial" w:hAnsi="Arial" w:cs="Arial"/>
              </w:rPr>
              <w:t>D4.1</w:t>
            </w:r>
          </w:p>
        </w:tc>
      </w:tr>
      <w:tr w:rsidR="00700A26" w:rsidRPr="00C231A5" w14:paraId="62F905E5" w14:textId="77777777" w:rsidTr="007C249D">
        <w:trPr>
          <w:trHeight w:val="585"/>
        </w:trPr>
        <w:tc>
          <w:tcPr>
            <w:tcW w:w="469" w:type="pct"/>
          </w:tcPr>
          <w:p w14:paraId="33D17415" w14:textId="77777777" w:rsidR="00700A26" w:rsidRPr="00C231A5" w:rsidRDefault="00700A26" w:rsidP="00C231A5">
            <w:pPr>
              <w:spacing w:line="276" w:lineRule="auto"/>
              <w:rPr>
                <w:rFonts w:ascii="Arial" w:hAnsi="Arial" w:cs="Arial"/>
              </w:rPr>
            </w:pPr>
            <w:r w:rsidRPr="00C231A5">
              <w:rPr>
                <w:rFonts w:ascii="Arial" w:hAnsi="Arial" w:cs="Arial"/>
              </w:rPr>
              <w:t>15 min</w:t>
            </w:r>
          </w:p>
        </w:tc>
        <w:tc>
          <w:tcPr>
            <w:tcW w:w="938" w:type="pct"/>
          </w:tcPr>
          <w:p w14:paraId="055F1203" w14:textId="77777777" w:rsidR="00700A26" w:rsidRPr="00C231A5" w:rsidRDefault="00700A26" w:rsidP="00C231A5">
            <w:pPr>
              <w:spacing w:line="276" w:lineRule="auto"/>
              <w:rPr>
                <w:rFonts w:ascii="Arial" w:hAnsi="Arial" w:cs="Arial"/>
              </w:rPr>
            </w:pPr>
            <w:r w:rsidRPr="00C231A5">
              <w:rPr>
                <w:rFonts w:ascii="Arial" w:hAnsi="Arial" w:cs="Arial"/>
              </w:rPr>
              <w:t>Opnemen item met camera</w:t>
            </w:r>
          </w:p>
        </w:tc>
        <w:tc>
          <w:tcPr>
            <w:tcW w:w="938" w:type="pct"/>
          </w:tcPr>
          <w:p w14:paraId="2B42C266" w14:textId="77777777" w:rsidR="00700A26" w:rsidRPr="00C231A5" w:rsidRDefault="00700A26" w:rsidP="00C231A5">
            <w:pPr>
              <w:spacing w:line="276" w:lineRule="auto"/>
              <w:rPr>
                <w:rFonts w:ascii="Arial" w:hAnsi="Arial" w:cs="Arial"/>
              </w:rPr>
            </w:pPr>
            <w:r w:rsidRPr="00C231A5">
              <w:rPr>
                <w:rFonts w:ascii="Arial" w:hAnsi="Arial" w:cs="Arial"/>
              </w:rPr>
              <w:t>Begeleiden</w:t>
            </w:r>
          </w:p>
        </w:tc>
        <w:tc>
          <w:tcPr>
            <w:tcW w:w="938" w:type="pct"/>
          </w:tcPr>
          <w:p w14:paraId="3B289D92" w14:textId="77777777" w:rsidR="00700A26" w:rsidRPr="00C231A5" w:rsidRDefault="00700A26" w:rsidP="00C231A5">
            <w:pPr>
              <w:spacing w:line="276" w:lineRule="auto"/>
              <w:rPr>
                <w:rFonts w:ascii="Arial" w:hAnsi="Arial" w:cs="Arial"/>
              </w:rPr>
            </w:pPr>
            <w:r w:rsidRPr="00C231A5">
              <w:rPr>
                <w:rFonts w:ascii="Arial" w:hAnsi="Arial" w:cs="Arial"/>
              </w:rPr>
              <w:t>Filmen van item</w:t>
            </w:r>
          </w:p>
        </w:tc>
        <w:tc>
          <w:tcPr>
            <w:tcW w:w="859" w:type="pct"/>
          </w:tcPr>
          <w:p w14:paraId="2031ADB4" w14:textId="2361DA68" w:rsidR="00700A26" w:rsidRPr="00C231A5" w:rsidRDefault="00700A26" w:rsidP="00C231A5">
            <w:pPr>
              <w:spacing w:line="276" w:lineRule="auto"/>
              <w:rPr>
                <w:rFonts w:ascii="Arial" w:hAnsi="Arial" w:cs="Arial"/>
              </w:rPr>
            </w:pPr>
            <w:r w:rsidRPr="00C231A5">
              <w:rPr>
                <w:rFonts w:ascii="Arial" w:hAnsi="Arial" w:cs="Arial"/>
              </w:rPr>
              <w:t xml:space="preserve">In </w:t>
            </w:r>
            <w:r w:rsidR="00A72DAB" w:rsidRPr="00C231A5">
              <w:rPr>
                <w:rFonts w:ascii="Arial" w:hAnsi="Arial" w:cs="Arial"/>
              </w:rPr>
              <w:t>teams</w:t>
            </w:r>
          </w:p>
        </w:tc>
        <w:tc>
          <w:tcPr>
            <w:tcW w:w="859" w:type="pct"/>
          </w:tcPr>
          <w:p w14:paraId="2CE186B1" w14:textId="2DF1BCCA" w:rsidR="00700A26" w:rsidRPr="00C231A5" w:rsidRDefault="00700A26" w:rsidP="00C231A5">
            <w:pPr>
              <w:spacing w:line="276" w:lineRule="auto"/>
              <w:rPr>
                <w:rFonts w:ascii="Arial" w:hAnsi="Arial" w:cs="Arial"/>
              </w:rPr>
            </w:pPr>
            <w:r w:rsidRPr="00C231A5">
              <w:rPr>
                <w:rFonts w:ascii="Arial" w:hAnsi="Arial" w:cs="Arial"/>
              </w:rPr>
              <w:t xml:space="preserve">Flipcamera’s per </w:t>
            </w:r>
            <w:r w:rsidR="00A72DAB" w:rsidRPr="00C231A5">
              <w:rPr>
                <w:rFonts w:ascii="Arial" w:hAnsi="Arial" w:cs="Arial"/>
              </w:rPr>
              <w:t>team</w:t>
            </w:r>
          </w:p>
        </w:tc>
      </w:tr>
      <w:tr w:rsidR="00700A26" w:rsidRPr="00C231A5" w14:paraId="68FF24D1" w14:textId="77777777" w:rsidTr="007C249D">
        <w:trPr>
          <w:trHeight w:val="585"/>
        </w:trPr>
        <w:tc>
          <w:tcPr>
            <w:tcW w:w="469" w:type="pct"/>
          </w:tcPr>
          <w:p w14:paraId="06641AFB" w14:textId="77777777" w:rsidR="00700A26" w:rsidRPr="00C231A5" w:rsidRDefault="00700A26" w:rsidP="00C231A5">
            <w:pPr>
              <w:spacing w:line="276" w:lineRule="auto"/>
              <w:rPr>
                <w:rFonts w:ascii="Arial" w:hAnsi="Arial" w:cs="Arial"/>
              </w:rPr>
            </w:pPr>
            <w:r w:rsidRPr="00C231A5">
              <w:rPr>
                <w:rFonts w:ascii="Arial" w:hAnsi="Arial" w:cs="Arial"/>
              </w:rPr>
              <w:t>15 min</w:t>
            </w:r>
          </w:p>
        </w:tc>
        <w:tc>
          <w:tcPr>
            <w:tcW w:w="938" w:type="pct"/>
          </w:tcPr>
          <w:p w14:paraId="496BBB2B" w14:textId="77777777" w:rsidR="00700A26" w:rsidRPr="00C231A5" w:rsidRDefault="00700A26" w:rsidP="00C231A5">
            <w:pPr>
              <w:spacing w:line="276" w:lineRule="auto"/>
              <w:rPr>
                <w:rFonts w:ascii="Arial" w:hAnsi="Arial" w:cs="Arial"/>
              </w:rPr>
            </w:pPr>
            <w:r w:rsidRPr="00C231A5">
              <w:rPr>
                <w:rFonts w:ascii="Arial" w:hAnsi="Arial" w:cs="Arial"/>
              </w:rPr>
              <w:t>Het bekijken van items</w:t>
            </w:r>
          </w:p>
        </w:tc>
        <w:tc>
          <w:tcPr>
            <w:tcW w:w="938" w:type="pct"/>
          </w:tcPr>
          <w:p w14:paraId="44F82C00" w14:textId="77777777" w:rsidR="00700A26" w:rsidRPr="00C231A5" w:rsidRDefault="00700A26" w:rsidP="00C231A5">
            <w:pPr>
              <w:spacing w:line="276" w:lineRule="auto"/>
              <w:rPr>
                <w:rFonts w:ascii="Arial" w:hAnsi="Arial" w:cs="Arial"/>
              </w:rPr>
            </w:pPr>
            <w:r w:rsidRPr="00C231A5">
              <w:rPr>
                <w:rFonts w:ascii="Arial" w:hAnsi="Arial" w:cs="Arial"/>
              </w:rPr>
              <w:t>De filmpjes laten zien, vragen stellen</w:t>
            </w:r>
          </w:p>
        </w:tc>
        <w:tc>
          <w:tcPr>
            <w:tcW w:w="938" w:type="pct"/>
          </w:tcPr>
          <w:p w14:paraId="7FBCCB7F" w14:textId="77777777" w:rsidR="00700A26" w:rsidRPr="00C231A5" w:rsidRDefault="00700A26" w:rsidP="00C231A5">
            <w:pPr>
              <w:spacing w:line="276" w:lineRule="auto"/>
              <w:rPr>
                <w:rFonts w:ascii="Arial" w:hAnsi="Arial" w:cs="Arial"/>
              </w:rPr>
            </w:pPr>
            <w:r w:rsidRPr="00C231A5">
              <w:rPr>
                <w:rFonts w:ascii="Arial" w:hAnsi="Arial" w:cs="Arial"/>
              </w:rPr>
              <w:t>Beantwoorden vragen</w:t>
            </w:r>
          </w:p>
        </w:tc>
        <w:tc>
          <w:tcPr>
            <w:tcW w:w="859" w:type="pct"/>
          </w:tcPr>
          <w:p w14:paraId="08D7BCA1" w14:textId="77777777" w:rsidR="00700A26" w:rsidRPr="00C231A5" w:rsidRDefault="00700A26" w:rsidP="00C231A5">
            <w:pPr>
              <w:spacing w:line="276" w:lineRule="auto"/>
              <w:rPr>
                <w:rFonts w:ascii="Arial" w:hAnsi="Arial" w:cs="Arial"/>
              </w:rPr>
            </w:pPr>
            <w:r w:rsidRPr="00C231A5">
              <w:rPr>
                <w:rFonts w:ascii="Arial" w:hAnsi="Arial" w:cs="Arial"/>
              </w:rPr>
              <w:t>Klassikaal</w:t>
            </w:r>
          </w:p>
        </w:tc>
        <w:tc>
          <w:tcPr>
            <w:tcW w:w="859" w:type="pct"/>
          </w:tcPr>
          <w:p w14:paraId="576C18C5" w14:textId="079C91A7" w:rsidR="00700A26" w:rsidRPr="00C231A5" w:rsidRDefault="00700A26" w:rsidP="00C231A5">
            <w:pPr>
              <w:spacing w:line="276" w:lineRule="auto"/>
              <w:rPr>
                <w:rFonts w:ascii="Arial" w:hAnsi="Arial" w:cs="Arial"/>
              </w:rPr>
            </w:pPr>
            <w:proofErr w:type="spellStart"/>
            <w:r w:rsidRPr="00C231A5">
              <w:rPr>
                <w:rFonts w:ascii="Arial" w:hAnsi="Arial" w:cs="Arial"/>
              </w:rPr>
              <w:t>digibord</w:t>
            </w:r>
            <w:proofErr w:type="spellEnd"/>
            <w:r w:rsidRPr="00C231A5">
              <w:rPr>
                <w:rFonts w:ascii="Arial" w:hAnsi="Arial" w:cs="Arial"/>
              </w:rPr>
              <w:t>/ beamer en computer</w:t>
            </w:r>
          </w:p>
        </w:tc>
      </w:tr>
    </w:tbl>
    <w:p w14:paraId="1F344B4E" w14:textId="77777777" w:rsidR="00700A26" w:rsidRPr="00C231A5" w:rsidRDefault="00700A26" w:rsidP="00C231A5">
      <w:pPr>
        <w:spacing w:line="276" w:lineRule="auto"/>
        <w:rPr>
          <w:rFonts w:ascii="Arial" w:hAnsi="Arial" w:cs="Arial"/>
        </w:rPr>
      </w:pPr>
    </w:p>
    <w:p w14:paraId="3439BFF6" w14:textId="397EB2F7" w:rsidR="00700A26" w:rsidRPr="00C231A5" w:rsidRDefault="00700A26" w:rsidP="00C231A5">
      <w:pPr>
        <w:spacing w:line="276" w:lineRule="auto"/>
        <w:rPr>
          <w:rFonts w:ascii="Arial" w:hAnsi="Arial" w:cs="Arial"/>
          <w:u w:val="single"/>
        </w:rPr>
      </w:pPr>
      <w:r w:rsidRPr="00C231A5">
        <w:rPr>
          <w:rFonts w:ascii="Arial" w:hAnsi="Arial" w:cs="Arial"/>
          <w:u w:val="single"/>
        </w:rPr>
        <w:t>Voorbereiding</w:t>
      </w:r>
    </w:p>
    <w:p w14:paraId="268604EE" w14:textId="684D3B77" w:rsidR="00700A26" w:rsidRPr="00C231A5" w:rsidRDefault="00700A26" w:rsidP="00C231A5">
      <w:pPr>
        <w:spacing w:line="276" w:lineRule="auto"/>
        <w:rPr>
          <w:rFonts w:ascii="Arial" w:hAnsi="Arial" w:cs="Arial"/>
          <w:color w:val="FF0000"/>
        </w:rPr>
      </w:pPr>
      <w:r w:rsidRPr="00C231A5">
        <w:rPr>
          <w:rFonts w:ascii="Arial" w:hAnsi="Arial" w:cs="Arial"/>
        </w:rPr>
        <w:t>Tijdens deze les werken de leerlingen in hun rechercheteam aan de opdracht. Er</w:t>
      </w:r>
      <w:r w:rsidR="009A75AA" w:rsidRPr="00C231A5">
        <w:rPr>
          <w:rFonts w:ascii="Arial" w:hAnsi="Arial" w:cs="Arial"/>
        </w:rPr>
        <w:t xml:space="preserve"> zijn zes verschillende </w:t>
      </w:r>
      <w:r w:rsidRPr="00C231A5">
        <w:rPr>
          <w:rFonts w:ascii="Arial" w:hAnsi="Arial" w:cs="Arial"/>
        </w:rPr>
        <w:t>formats (P</w:t>
      </w:r>
      <w:r w:rsidR="00E377A7" w:rsidRPr="00C231A5">
        <w:rPr>
          <w:rFonts w:ascii="Arial" w:hAnsi="Arial" w:cs="Arial"/>
        </w:rPr>
        <w:t>auw en Witteman, NOS-journaal, J</w:t>
      </w:r>
      <w:r w:rsidRPr="00C231A5">
        <w:rPr>
          <w:rFonts w:ascii="Arial" w:hAnsi="Arial" w:cs="Arial"/>
        </w:rPr>
        <w:t xml:space="preserve">eugdjournaal, De wereld draait door, Opsporing verzocht en Shownieuws) en ieder team </w:t>
      </w:r>
      <w:r w:rsidR="009A75AA" w:rsidRPr="00C231A5">
        <w:rPr>
          <w:rFonts w:ascii="Arial" w:hAnsi="Arial" w:cs="Arial"/>
        </w:rPr>
        <w:t>maakt een item</w:t>
      </w:r>
      <w:r w:rsidRPr="00C231A5">
        <w:rPr>
          <w:rFonts w:ascii="Arial" w:hAnsi="Arial" w:cs="Arial"/>
        </w:rPr>
        <w:t xml:space="preserve"> binnen de kaders van het toegewezen format. Ieder team kijkt een voorbeeld van het format, gebaseerd op het nieuwsbericht dat ‘</w:t>
      </w:r>
      <w:proofErr w:type="spellStart"/>
      <w:r w:rsidRPr="00C231A5">
        <w:rPr>
          <w:rFonts w:ascii="Arial" w:hAnsi="Arial" w:cs="Arial"/>
        </w:rPr>
        <w:t>bladerunner</w:t>
      </w:r>
      <w:proofErr w:type="spellEnd"/>
      <w:r w:rsidRPr="00C231A5">
        <w:rPr>
          <w:rFonts w:ascii="Arial" w:hAnsi="Arial" w:cs="Arial"/>
        </w:rPr>
        <w:t xml:space="preserve">’ </w:t>
      </w:r>
      <w:r w:rsidR="007C249D" w:rsidRPr="00C231A5">
        <w:rPr>
          <w:rFonts w:ascii="Arial" w:hAnsi="Arial" w:cs="Arial"/>
        </w:rPr>
        <w:t xml:space="preserve">Oscar </w:t>
      </w:r>
      <w:proofErr w:type="spellStart"/>
      <w:r w:rsidR="007C249D" w:rsidRPr="00C231A5">
        <w:rPr>
          <w:rFonts w:ascii="Arial" w:hAnsi="Arial" w:cs="Arial"/>
        </w:rPr>
        <w:t>Pistorius</w:t>
      </w:r>
      <w:proofErr w:type="spellEnd"/>
      <w:r w:rsidRPr="00C231A5">
        <w:rPr>
          <w:rFonts w:ascii="Arial" w:hAnsi="Arial" w:cs="Arial"/>
        </w:rPr>
        <w:t xml:space="preserve"> zijn vriendin heeft doodgeschoten. Tijdens het kijken noteert het team kenmerken, zodat het eigen item direct herkenbaar is als passend binnen het format. </w:t>
      </w:r>
    </w:p>
    <w:p w14:paraId="7E77D9A7" w14:textId="77777777" w:rsidR="00700A26" w:rsidRPr="00C231A5" w:rsidRDefault="00700A26" w:rsidP="00C231A5">
      <w:pPr>
        <w:spacing w:line="276" w:lineRule="auto"/>
        <w:rPr>
          <w:rFonts w:ascii="Arial" w:hAnsi="Arial" w:cs="Arial"/>
          <w:color w:val="FF0000"/>
        </w:rPr>
      </w:pPr>
    </w:p>
    <w:p w14:paraId="3152E7A2" w14:textId="4CA481BA" w:rsidR="00A72DAB" w:rsidRPr="00C231A5" w:rsidRDefault="009A75AA" w:rsidP="00C231A5">
      <w:pPr>
        <w:spacing w:line="276" w:lineRule="auto"/>
        <w:rPr>
          <w:rFonts w:ascii="Arial" w:hAnsi="Arial" w:cs="Arial"/>
        </w:rPr>
      </w:pPr>
      <w:r w:rsidRPr="00C231A5">
        <w:rPr>
          <w:rFonts w:ascii="Arial" w:hAnsi="Arial" w:cs="Arial"/>
          <w:u w:val="single"/>
        </w:rPr>
        <w:t>De opdrach</w:t>
      </w:r>
      <w:r w:rsidR="006C45DD" w:rsidRPr="00C231A5">
        <w:rPr>
          <w:rFonts w:ascii="Arial" w:hAnsi="Arial" w:cs="Arial"/>
          <w:u w:val="single"/>
        </w:rPr>
        <w:t>t</w:t>
      </w:r>
      <w:r w:rsidR="00A72DAB" w:rsidRPr="00C231A5">
        <w:rPr>
          <w:rFonts w:ascii="Arial" w:hAnsi="Arial" w:cs="Arial"/>
          <w:u w:val="single"/>
        </w:rPr>
        <w:br/>
      </w:r>
      <w:r w:rsidR="00A72DAB" w:rsidRPr="00C231A5">
        <w:rPr>
          <w:rFonts w:ascii="Arial" w:hAnsi="Arial" w:cs="Arial"/>
        </w:rPr>
        <w:t>Tijdens deze les maakt ieder team</w:t>
      </w:r>
      <w:r w:rsidR="007C249D" w:rsidRPr="00C231A5">
        <w:rPr>
          <w:rFonts w:ascii="Arial" w:hAnsi="Arial" w:cs="Arial"/>
        </w:rPr>
        <w:t xml:space="preserve"> een nieuwsi</w:t>
      </w:r>
      <w:r w:rsidR="00A72DAB" w:rsidRPr="00C231A5">
        <w:rPr>
          <w:rFonts w:ascii="Arial" w:hAnsi="Arial" w:cs="Arial"/>
        </w:rPr>
        <w:t xml:space="preserve">tem over de afloop van </w:t>
      </w:r>
      <w:r w:rsidR="00A72DAB" w:rsidRPr="00C231A5">
        <w:rPr>
          <w:rFonts w:ascii="Arial" w:hAnsi="Arial" w:cs="Arial"/>
          <w:i/>
        </w:rPr>
        <w:t>de zaak V.</w:t>
      </w:r>
      <w:r w:rsidR="00A72DAB" w:rsidRPr="00C231A5">
        <w:rPr>
          <w:rFonts w:ascii="Arial" w:hAnsi="Arial" w:cs="Arial"/>
        </w:rPr>
        <w:br/>
        <w:t xml:space="preserve">Ieder team heeft een item toegewezen gekregen, dat iedere leerling individueel thuis bekeken heeft. </w:t>
      </w:r>
      <w:r w:rsidR="00A72DAB" w:rsidRPr="00C231A5">
        <w:rPr>
          <w:rFonts w:ascii="Arial" w:hAnsi="Arial" w:cs="Arial"/>
        </w:rPr>
        <w:br/>
        <w:t>De verdeling is als volgt: team 1: DWDD,</w:t>
      </w:r>
      <w:r w:rsidR="00E377A7" w:rsidRPr="00C231A5">
        <w:rPr>
          <w:rFonts w:ascii="Arial" w:hAnsi="Arial" w:cs="Arial"/>
        </w:rPr>
        <w:t xml:space="preserve"> team 2: NOS-journaal, team 3: J</w:t>
      </w:r>
      <w:r w:rsidR="00A72DAB" w:rsidRPr="00C231A5">
        <w:rPr>
          <w:rFonts w:ascii="Arial" w:hAnsi="Arial" w:cs="Arial"/>
        </w:rPr>
        <w:t xml:space="preserve">eugdjournaal, team 4: Opsporing verzocht, team 5: Shownieuws en team 6: Pauw en Witteman.  </w:t>
      </w:r>
      <w:r w:rsidR="00A72DAB" w:rsidRPr="00C231A5">
        <w:rPr>
          <w:rFonts w:ascii="Arial" w:hAnsi="Arial" w:cs="Arial"/>
        </w:rPr>
        <w:br/>
      </w:r>
      <w:r w:rsidR="00A72DAB" w:rsidRPr="00C231A5">
        <w:rPr>
          <w:rFonts w:ascii="Arial" w:hAnsi="Arial" w:cs="Arial"/>
        </w:rPr>
        <w:br/>
        <w:t>Het item dat ieder team maakt</w:t>
      </w:r>
      <w:r w:rsidR="00B249E8" w:rsidRPr="00C231A5">
        <w:rPr>
          <w:rFonts w:ascii="Arial" w:hAnsi="Arial" w:cs="Arial"/>
        </w:rPr>
        <w:t xml:space="preserve"> duurt tussen de 60 en 90 seconden. Het item </w:t>
      </w:r>
      <w:r w:rsidR="00A72DAB" w:rsidRPr="00C231A5">
        <w:rPr>
          <w:rFonts w:ascii="Arial" w:hAnsi="Arial" w:cs="Arial"/>
        </w:rPr>
        <w:t xml:space="preserve">sluit aan bij het format (‘sjabloon’ of ‘voorbeeld’) van het programma. Om ervoor te zorgen dat het item daadwerkelijk te relateren is aan het format, starten de leerlingen met het invullen van de belangrijkste kenmerken van het format op D4.1. </w:t>
      </w:r>
    </w:p>
    <w:p w14:paraId="56E5C88A" w14:textId="2E31C8DE" w:rsidR="00B249E8" w:rsidRPr="00C231A5" w:rsidRDefault="00B249E8" w:rsidP="00C231A5">
      <w:pPr>
        <w:spacing w:after="200" w:line="276" w:lineRule="auto"/>
        <w:rPr>
          <w:rFonts w:ascii="Arial" w:hAnsi="Arial" w:cs="Arial"/>
          <w:u w:val="single"/>
        </w:rPr>
      </w:pPr>
      <w:r w:rsidRPr="00C231A5">
        <w:rPr>
          <w:rFonts w:ascii="Arial" w:hAnsi="Arial" w:cs="Arial"/>
          <w:u w:val="single"/>
        </w:rPr>
        <w:br w:type="page"/>
      </w:r>
    </w:p>
    <w:p w14:paraId="46F3C7B0" w14:textId="77777777" w:rsidR="009A75AA" w:rsidRPr="00C231A5" w:rsidRDefault="009A75AA" w:rsidP="00C231A5">
      <w:pPr>
        <w:spacing w:line="276" w:lineRule="auto"/>
        <w:rPr>
          <w:rFonts w:ascii="Arial" w:hAnsi="Arial" w:cs="Arial"/>
          <w:u w:val="single"/>
        </w:rPr>
      </w:pPr>
    </w:p>
    <w:p w14:paraId="649B5488" w14:textId="0B088EF8" w:rsidR="009A75AA" w:rsidRPr="00C231A5" w:rsidRDefault="00A72DAB" w:rsidP="00C231A5">
      <w:pPr>
        <w:spacing w:line="276" w:lineRule="auto"/>
        <w:rPr>
          <w:rFonts w:ascii="Arial" w:hAnsi="Arial" w:cs="Arial"/>
        </w:rPr>
        <w:sectPr w:rsidR="009A75AA" w:rsidRPr="00C231A5" w:rsidSect="00D65DB8">
          <w:pgSz w:w="11906" w:h="16838"/>
          <w:pgMar w:top="1417" w:right="1417" w:bottom="1417" w:left="1417" w:header="708" w:footer="708" w:gutter="0"/>
          <w:cols w:space="708"/>
          <w:docGrid w:linePitch="360"/>
        </w:sectPr>
      </w:pPr>
      <w:r w:rsidRPr="00C231A5">
        <w:rPr>
          <w:rFonts w:ascii="Arial" w:hAnsi="Arial" w:cs="Arial"/>
        </w:rPr>
        <w:t xml:space="preserve">Vervolgens bereidt ieder team </w:t>
      </w:r>
      <w:r w:rsidR="009A75AA" w:rsidRPr="00C231A5">
        <w:rPr>
          <w:rFonts w:ascii="Arial" w:hAnsi="Arial" w:cs="Arial"/>
        </w:rPr>
        <w:t xml:space="preserve">het toegewezen format uit in een video over de afloop van </w:t>
      </w:r>
      <w:r w:rsidR="009A75AA" w:rsidRPr="00C231A5">
        <w:rPr>
          <w:rFonts w:ascii="Arial" w:hAnsi="Arial" w:cs="Arial"/>
          <w:i/>
        </w:rPr>
        <w:t>De zaak V.</w:t>
      </w:r>
      <w:r w:rsidR="009A75AA" w:rsidRPr="00C231A5">
        <w:rPr>
          <w:rFonts w:ascii="Arial" w:hAnsi="Arial" w:cs="Arial"/>
        </w:rPr>
        <w:t xml:space="preserve"> </w:t>
      </w:r>
      <w:r w:rsidRPr="00C231A5">
        <w:rPr>
          <w:rFonts w:ascii="Arial" w:hAnsi="Arial" w:cs="Arial"/>
        </w:rPr>
        <w:t>Omdat er geen mogelijkheid is de opnamen te</w:t>
      </w:r>
      <w:r w:rsidR="00E377A7" w:rsidRPr="00C231A5">
        <w:rPr>
          <w:rFonts w:ascii="Arial" w:hAnsi="Arial" w:cs="Arial"/>
        </w:rPr>
        <w:t xml:space="preserve"> bewerken, dient de hele opname</w:t>
      </w:r>
      <w:r w:rsidRPr="00C231A5">
        <w:rPr>
          <w:rFonts w:ascii="Arial" w:hAnsi="Arial" w:cs="Arial"/>
        </w:rPr>
        <w:t xml:space="preserve"> in één </w:t>
      </w:r>
      <w:r w:rsidR="00E377A7" w:rsidRPr="00C231A5">
        <w:rPr>
          <w:rFonts w:ascii="Arial" w:hAnsi="Arial" w:cs="Arial"/>
        </w:rPr>
        <w:t xml:space="preserve">take </w:t>
      </w:r>
      <w:r w:rsidRPr="00C231A5">
        <w:rPr>
          <w:rFonts w:ascii="Arial" w:hAnsi="Arial" w:cs="Arial"/>
        </w:rPr>
        <w:t>opgenomen te worden. Om deze reden, en o</w:t>
      </w:r>
      <w:r w:rsidR="009A75AA" w:rsidRPr="00C231A5">
        <w:rPr>
          <w:rFonts w:ascii="Arial" w:hAnsi="Arial" w:cs="Arial"/>
        </w:rPr>
        <w:t xml:space="preserve">mdat er slechts één lesuur beschikbaar is, dienen de leerlingen de opdracht goed voor te bereiden. </w:t>
      </w:r>
      <w:r w:rsidR="00B249E8" w:rsidRPr="00C231A5">
        <w:rPr>
          <w:rFonts w:ascii="Arial" w:hAnsi="Arial" w:cs="Arial"/>
        </w:rPr>
        <w:t>Dit doen de leerlingen</w:t>
      </w:r>
      <w:r w:rsidRPr="00C231A5">
        <w:rPr>
          <w:rFonts w:ascii="Arial" w:hAnsi="Arial" w:cs="Arial"/>
        </w:rPr>
        <w:t xml:space="preserve"> door in ongeveer vijftien minuten </w:t>
      </w:r>
      <w:r w:rsidR="009A75AA" w:rsidRPr="00C231A5">
        <w:rPr>
          <w:rFonts w:ascii="Arial" w:hAnsi="Arial" w:cs="Arial"/>
        </w:rPr>
        <w:t>de v</w:t>
      </w:r>
      <w:r w:rsidRPr="00C231A5">
        <w:rPr>
          <w:rFonts w:ascii="Arial" w:hAnsi="Arial" w:cs="Arial"/>
        </w:rPr>
        <w:t>olgende vragen te beantwoorden:</w:t>
      </w:r>
      <w:r w:rsidR="00700A26" w:rsidRPr="00C231A5">
        <w:rPr>
          <w:rFonts w:ascii="Arial" w:hAnsi="Arial" w:cs="Arial"/>
        </w:rPr>
        <w:br/>
      </w:r>
    </w:p>
    <w:p w14:paraId="3606CBC2" w14:textId="77777777" w:rsidR="009A75AA" w:rsidRPr="00C231A5" w:rsidRDefault="00700A26" w:rsidP="00C231A5">
      <w:pPr>
        <w:pStyle w:val="Lijstalinea"/>
        <w:numPr>
          <w:ilvl w:val="0"/>
          <w:numId w:val="3"/>
        </w:numPr>
        <w:spacing w:line="276" w:lineRule="auto"/>
        <w:rPr>
          <w:rFonts w:ascii="Arial" w:hAnsi="Arial" w:cs="Arial"/>
          <w:sz w:val="22"/>
          <w:szCs w:val="22"/>
        </w:rPr>
      </w:pPr>
      <w:proofErr w:type="spellStart"/>
      <w:r w:rsidRPr="00C231A5">
        <w:rPr>
          <w:rFonts w:ascii="Arial" w:hAnsi="Arial" w:cs="Arial"/>
          <w:sz w:val="22"/>
          <w:szCs w:val="22"/>
        </w:rPr>
        <w:lastRenderedPageBreak/>
        <w:t>Groepsleden</w:t>
      </w:r>
      <w:proofErr w:type="spellEnd"/>
      <w:r w:rsidRPr="00C231A5">
        <w:rPr>
          <w:rFonts w:ascii="Arial" w:hAnsi="Arial" w:cs="Arial"/>
          <w:sz w:val="22"/>
          <w:szCs w:val="22"/>
        </w:rPr>
        <w:t xml:space="preserve"> </w:t>
      </w:r>
      <w:proofErr w:type="spellStart"/>
      <w:r w:rsidRPr="00C231A5">
        <w:rPr>
          <w:rFonts w:ascii="Arial" w:hAnsi="Arial" w:cs="Arial"/>
          <w:sz w:val="22"/>
          <w:szCs w:val="22"/>
        </w:rPr>
        <w:t>zijn</w:t>
      </w:r>
      <w:proofErr w:type="spellEnd"/>
      <w:r w:rsidRPr="00C231A5">
        <w:rPr>
          <w:rFonts w:ascii="Arial" w:hAnsi="Arial" w:cs="Arial"/>
          <w:sz w:val="22"/>
          <w:szCs w:val="22"/>
        </w:rPr>
        <w:t>:</w:t>
      </w:r>
    </w:p>
    <w:p w14:paraId="3DC3AFF6" w14:textId="77777777" w:rsidR="009A75AA" w:rsidRPr="00C231A5" w:rsidRDefault="009A75AA" w:rsidP="00C231A5">
      <w:pPr>
        <w:pStyle w:val="Lijstalinea"/>
        <w:numPr>
          <w:ilvl w:val="0"/>
          <w:numId w:val="3"/>
        </w:numPr>
        <w:spacing w:line="276" w:lineRule="auto"/>
        <w:rPr>
          <w:rFonts w:ascii="Arial" w:hAnsi="Arial" w:cs="Arial"/>
          <w:sz w:val="22"/>
          <w:szCs w:val="22"/>
        </w:rPr>
      </w:pPr>
      <w:r w:rsidRPr="00C231A5">
        <w:rPr>
          <w:rFonts w:ascii="Arial" w:hAnsi="Arial" w:cs="Arial"/>
          <w:sz w:val="22"/>
          <w:szCs w:val="22"/>
        </w:rPr>
        <w:t>Format-</w:t>
      </w:r>
      <w:proofErr w:type="spellStart"/>
      <w:r w:rsidRPr="00C231A5">
        <w:rPr>
          <w:rFonts w:ascii="Arial" w:hAnsi="Arial" w:cs="Arial"/>
          <w:sz w:val="22"/>
          <w:szCs w:val="22"/>
        </w:rPr>
        <w:t>kenmerken</w:t>
      </w:r>
      <w:proofErr w:type="spellEnd"/>
      <w:r w:rsidRPr="00C231A5">
        <w:rPr>
          <w:rFonts w:ascii="Arial" w:hAnsi="Arial" w:cs="Arial"/>
          <w:sz w:val="22"/>
          <w:szCs w:val="22"/>
        </w:rPr>
        <w:t xml:space="preserve"> die we </w:t>
      </w:r>
      <w:proofErr w:type="spellStart"/>
      <w:r w:rsidRPr="00C231A5">
        <w:rPr>
          <w:rFonts w:ascii="Arial" w:hAnsi="Arial" w:cs="Arial"/>
          <w:sz w:val="22"/>
          <w:szCs w:val="22"/>
        </w:rPr>
        <w:t>gebruiken</w:t>
      </w:r>
      <w:proofErr w:type="spellEnd"/>
      <w:r w:rsidRPr="00C231A5">
        <w:rPr>
          <w:rFonts w:ascii="Arial" w:hAnsi="Arial" w:cs="Arial"/>
          <w:sz w:val="22"/>
          <w:szCs w:val="22"/>
        </w:rPr>
        <w:t xml:space="preserve"> </w:t>
      </w:r>
      <w:proofErr w:type="spellStart"/>
      <w:r w:rsidRPr="00C231A5">
        <w:rPr>
          <w:rFonts w:ascii="Arial" w:hAnsi="Arial" w:cs="Arial"/>
          <w:sz w:val="22"/>
          <w:szCs w:val="22"/>
        </w:rPr>
        <w:t>zijn</w:t>
      </w:r>
      <w:proofErr w:type="spellEnd"/>
      <w:r w:rsidRPr="00C231A5">
        <w:rPr>
          <w:rFonts w:ascii="Arial" w:hAnsi="Arial" w:cs="Arial"/>
          <w:sz w:val="22"/>
          <w:szCs w:val="22"/>
        </w:rPr>
        <w:t xml:space="preserve">: </w:t>
      </w:r>
    </w:p>
    <w:p w14:paraId="17424C15" w14:textId="77777777" w:rsidR="009A75AA" w:rsidRPr="00C231A5" w:rsidRDefault="009A75AA" w:rsidP="00C231A5">
      <w:pPr>
        <w:pStyle w:val="Lijstalinea"/>
        <w:numPr>
          <w:ilvl w:val="0"/>
          <w:numId w:val="3"/>
        </w:numPr>
        <w:spacing w:line="276" w:lineRule="auto"/>
        <w:rPr>
          <w:rFonts w:ascii="Arial" w:hAnsi="Arial" w:cs="Arial"/>
          <w:sz w:val="22"/>
          <w:szCs w:val="22"/>
        </w:rPr>
      </w:pPr>
      <w:proofErr w:type="spellStart"/>
      <w:r w:rsidRPr="00C231A5">
        <w:rPr>
          <w:rFonts w:ascii="Arial" w:hAnsi="Arial" w:cs="Arial"/>
          <w:sz w:val="22"/>
          <w:szCs w:val="22"/>
        </w:rPr>
        <w:t>Gekozen</w:t>
      </w:r>
      <w:proofErr w:type="spellEnd"/>
      <w:r w:rsidRPr="00C231A5">
        <w:rPr>
          <w:rFonts w:ascii="Arial" w:hAnsi="Arial" w:cs="Arial"/>
          <w:sz w:val="22"/>
          <w:szCs w:val="22"/>
        </w:rPr>
        <w:t xml:space="preserve"> c</w:t>
      </w:r>
      <w:r w:rsidR="00700A26" w:rsidRPr="00C231A5">
        <w:rPr>
          <w:rFonts w:ascii="Arial" w:hAnsi="Arial" w:cs="Arial"/>
          <w:sz w:val="22"/>
          <w:szCs w:val="22"/>
        </w:rPr>
        <w:t>amerastandpunt</w:t>
      </w:r>
      <w:r w:rsidRPr="00C231A5">
        <w:rPr>
          <w:rFonts w:ascii="Arial" w:hAnsi="Arial" w:cs="Arial"/>
          <w:sz w:val="22"/>
          <w:szCs w:val="22"/>
        </w:rPr>
        <w:t xml:space="preserve"> </w:t>
      </w:r>
      <w:proofErr w:type="spellStart"/>
      <w:r w:rsidRPr="00C231A5">
        <w:rPr>
          <w:rFonts w:ascii="Arial" w:hAnsi="Arial" w:cs="Arial"/>
          <w:sz w:val="22"/>
          <w:szCs w:val="22"/>
        </w:rPr>
        <w:t>wordt</w:t>
      </w:r>
      <w:proofErr w:type="spellEnd"/>
      <w:r w:rsidRPr="00C231A5">
        <w:rPr>
          <w:rFonts w:ascii="Arial" w:hAnsi="Arial" w:cs="Arial"/>
          <w:sz w:val="22"/>
          <w:szCs w:val="22"/>
        </w:rPr>
        <w:t>:</w:t>
      </w:r>
    </w:p>
    <w:p w14:paraId="656D81B1" w14:textId="77777777" w:rsidR="009A75AA" w:rsidRPr="00C231A5" w:rsidRDefault="009A75AA" w:rsidP="00C231A5">
      <w:pPr>
        <w:pStyle w:val="Lijstalinea"/>
        <w:numPr>
          <w:ilvl w:val="0"/>
          <w:numId w:val="3"/>
        </w:numPr>
        <w:spacing w:line="276" w:lineRule="auto"/>
        <w:rPr>
          <w:rFonts w:ascii="Arial" w:hAnsi="Arial" w:cs="Arial"/>
          <w:sz w:val="22"/>
          <w:szCs w:val="22"/>
        </w:rPr>
      </w:pPr>
      <w:r w:rsidRPr="00C231A5">
        <w:rPr>
          <w:rFonts w:ascii="Arial" w:hAnsi="Arial" w:cs="Arial"/>
          <w:sz w:val="22"/>
          <w:szCs w:val="22"/>
        </w:rPr>
        <w:t>De v</w:t>
      </w:r>
      <w:r w:rsidR="00700A26" w:rsidRPr="00C231A5">
        <w:rPr>
          <w:rFonts w:ascii="Arial" w:hAnsi="Arial" w:cs="Arial"/>
          <w:sz w:val="22"/>
          <w:szCs w:val="22"/>
        </w:rPr>
        <w:t>oice-over</w:t>
      </w:r>
      <w:r w:rsidRPr="00C231A5">
        <w:rPr>
          <w:rFonts w:ascii="Arial" w:hAnsi="Arial" w:cs="Arial"/>
          <w:sz w:val="22"/>
          <w:szCs w:val="22"/>
        </w:rPr>
        <w:t xml:space="preserve"> (naam) </w:t>
      </w:r>
      <w:proofErr w:type="spellStart"/>
      <w:r w:rsidRPr="00C231A5">
        <w:rPr>
          <w:rFonts w:ascii="Arial" w:hAnsi="Arial" w:cs="Arial"/>
          <w:sz w:val="22"/>
          <w:szCs w:val="22"/>
        </w:rPr>
        <w:t>zegt</w:t>
      </w:r>
      <w:proofErr w:type="spellEnd"/>
      <w:r w:rsidRPr="00C231A5">
        <w:rPr>
          <w:rFonts w:ascii="Arial" w:hAnsi="Arial" w:cs="Arial"/>
          <w:sz w:val="22"/>
          <w:szCs w:val="22"/>
        </w:rPr>
        <w:t>:</w:t>
      </w:r>
    </w:p>
    <w:p w14:paraId="351548C1" w14:textId="77777777" w:rsidR="009A75AA" w:rsidRPr="00C231A5" w:rsidRDefault="009A75AA" w:rsidP="00C231A5">
      <w:pPr>
        <w:pStyle w:val="Lijstalinea"/>
        <w:numPr>
          <w:ilvl w:val="0"/>
          <w:numId w:val="3"/>
        </w:numPr>
        <w:spacing w:line="276" w:lineRule="auto"/>
        <w:rPr>
          <w:rFonts w:ascii="Arial" w:hAnsi="Arial" w:cs="Arial"/>
          <w:sz w:val="22"/>
          <w:szCs w:val="22"/>
        </w:rPr>
      </w:pPr>
      <w:r w:rsidRPr="00C231A5">
        <w:rPr>
          <w:rFonts w:ascii="Arial" w:hAnsi="Arial" w:cs="Arial"/>
          <w:sz w:val="22"/>
          <w:szCs w:val="22"/>
        </w:rPr>
        <w:t>De p</w:t>
      </w:r>
      <w:r w:rsidR="00700A26" w:rsidRPr="00C231A5">
        <w:rPr>
          <w:rFonts w:ascii="Arial" w:hAnsi="Arial" w:cs="Arial"/>
          <w:sz w:val="22"/>
          <w:szCs w:val="22"/>
        </w:rPr>
        <w:t>resentator</w:t>
      </w:r>
      <w:r w:rsidRPr="00C231A5">
        <w:rPr>
          <w:rFonts w:ascii="Arial" w:hAnsi="Arial" w:cs="Arial"/>
          <w:sz w:val="22"/>
          <w:szCs w:val="22"/>
        </w:rPr>
        <w:t xml:space="preserve"> (naam) </w:t>
      </w:r>
      <w:proofErr w:type="spellStart"/>
      <w:r w:rsidRPr="00C231A5">
        <w:rPr>
          <w:rFonts w:ascii="Arial" w:hAnsi="Arial" w:cs="Arial"/>
          <w:sz w:val="22"/>
          <w:szCs w:val="22"/>
        </w:rPr>
        <w:t>zegt</w:t>
      </w:r>
      <w:proofErr w:type="spellEnd"/>
      <w:r w:rsidRPr="00C231A5">
        <w:rPr>
          <w:rFonts w:ascii="Arial" w:hAnsi="Arial" w:cs="Arial"/>
          <w:sz w:val="22"/>
          <w:szCs w:val="22"/>
        </w:rPr>
        <w:t>:</w:t>
      </w:r>
    </w:p>
    <w:p w14:paraId="0C94EBB5" w14:textId="77777777" w:rsidR="009A75AA" w:rsidRPr="00C231A5" w:rsidRDefault="009A75AA" w:rsidP="00C231A5">
      <w:pPr>
        <w:pStyle w:val="Lijstalinea"/>
        <w:numPr>
          <w:ilvl w:val="0"/>
          <w:numId w:val="3"/>
        </w:numPr>
        <w:spacing w:line="276" w:lineRule="auto"/>
        <w:rPr>
          <w:rFonts w:ascii="Arial" w:hAnsi="Arial" w:cs="Arial"/>
          <w:sz w:val="22"/>
          <w:szCs w:val="22"/>
        </w:rPr>
      </w:pPr>
      <w:proofErr w:type="spellStart"/>
      <w:r w:rsidRPr="00C231A5">
        <w:rPr>
          <w:rFonts w:ascii="Arial" w:hAnsi="Arial" w:cs="Arial"/>
          <w:sz w:val="22"/>
          <w:szCs w:val="22"/>
        </w:rPr>
        <w:lastRenderedPageBreak/>
        <w:t>Filml</w:t>
      </w:r>
      <w:r w:rsidR="00700A26" w:rsidRPr="00C231A5">
        <w:rPr>
          <w:rFonts w:ascii="Arial" w:hAnsi="Arial" w:cs="Arial"/>
          <w:sz w:val="22"/>
          <w:szCs w:val="22"/>
        </w:rPr>
        <w:t>ocatie</w:t>
      </w:r>
      <w:proofErr w:type="spellEnd"/>
      <w:r w:rsidRPr="00C231A5">
        <w:rPr>
          <w:rFonts w:ascii="Arial" w:hAnsi="Arial" w:cs="Arial"/>
          <w:sz w:val="22"/>
          <w:szCs w:val="22"/>
        </w:rPr>
        <w:t xml:space="preserve"> </w:t>
      </w:r>
      <w:proofErr w:type="spellStart"/>
      <w:r w:rsidRPr="00C231A5">
        <w:rPr>
          <w:rFonts w:ascii="Arial" w:hAnsi="Arial" w:cs="Arial"/>
          <w:sz w:val="22"/>
          <w:szCs w:val="22"/>
        </w:rPr>
        <w:t>wordt</w:t>
      </w:r>
      <w:proofErr w:type="spellEnd"/>
      <w:r w:rsidRPr="00C231A5">
        <w:rPr>
          <w:rFonts w:ascii="Arial" w:hAnsi="Arial" w:cs="Arial"/>
          <w:sz w:val="22"/>
          <w:szCs w:val="22"/>
        </w:rPr>
        <w:t>:</w:t>
      </w:r>
    </w:p>
    <w:p w14:paraId="48233F31" w14:textId="77777777" w:rsidR="009A75AA" w:rsidRPr="00C231A5" w:rsidRDefault="009A75AA" w:rsidP="00C231A5">
      <w:pPr>
        <w:pStyle w:val="Lijstalinea"/>
        <w:numPr>
          <w:ilvl w:val="0"/>
          <w:numId w:val="3"/>
        </w:numPr>
        <w:spacing w:line="276" w:lineRule="auto"/>
        <w:rPr>
          <w:rFonts w:ascii="Arial" w:hAnsi="Arial" w:cs="Arial"/>
          <w:sz w:val="22"/>
          <w:szCs w:val="22"/>
        </w:rPr>
      </w:pPr>
      <w:proofErr w:type="spellStart"/>
      <w:r w:rsidRPr="00C231A5">
        <w:rPr>
          <w:rFonts w:ascii="Arial" w:hAnsi="Arial" w:cs="Arial"/>
          <w:sz w:val="22"/>
          <w:szCs w:val="22"/>
        </w:rPr>
        <w:t>Benodigde</w:t>
      </w:r>
      <w:proofErr w:type="spellEnd"/>
      <w:r w:rsidRPr="00C231A5">
        <w:rPr>
          <w:rFonts w:ascii="Arial" w:hAnsi="Arial" w:cs="Arial"/>
          <w:sz w:val="22"/>
          <w:szCs w:val="22"/>
        </w:rPr>
        <w:t xml:space="preserve"> a</w:t>
      </w:r>
      <w:r w:rsidR="00700A26" w:rsidRPr="00C231A5">
        <w:rPr>
          <w:rFonts w:ascii="Arial" w:hAnsi="Arial" w:cs="Arial"/>
          <w:sz w:val="22"/>
          <w:szCs w:val="22"/>
        </w:rPr>
        <w:t>ttributen</w:t>
      </w:r>
      <w:r w:rsidRPr="00C231A5">
        <w:rPr>
          <w:rFonts w:ascii="Arial" w:hAnsi="Arial" w:cs="Arial"/>
          <w:sz w:val="22"/>
          <w:szCs w:val="22"/>
        </w:rPr>
        <w:t xml:space="preserve"> </w:t>
      </w:r>
      <w:proofErr w:type="spellStart"/>
      <w:r w:rsidRPr="00C231A5">
        <w:rPr>
          <w:rFonts w:ascii="Arial" w:hAnsi="Arial" w:cs="Arial"/>
          <w:sz w:val="22"/>
          <w:szCs w:val="22"/>
        </w:rPr>
        <w:t>zijn</w:t>
      </w:r>
      <w:proofErr w:type="spellEnd"/>
      <w:r w:rsidRPr="00C231A5">
        <w:rPr>
          <w:rFonts w:ascii="Arial" w:hAnsi="Arial" w:cs="Arial"/>
          <w:sz w:val="22"/>
          <w:szCs w:val="22"/>
        </w:rPr>
        <w:t>:</w:t>
      </w:r>
    </w:p>
    <w:p w14:paraId="0B3C1CBC" w14:textId="77777777" w:rsidR="006C45DD" w:rsidRPr="00C231A5" w:rsidRDefault="009A75AA" w:rsidP="00C231A5">
      <w:pPr>
        <w:pStyle w:val="Lijstalinea"/>
        <w:numPr>
          <w:ilvl w:val="0"/>
          <w:numId w:val="3"/>
        </w:numPr>
        <w:spacing w:line="276" w:lineRule="auto"/>
        <w:rPr>
          <w:rFonts w:ascii="Arial" w:hAnsi="Arial" w:cs="Arial"/>
          <w:sz w:val="22"/>
          <w:szCs w:val="22"/>
        </w:rPr>
      </w:pPr>
      <w:r w:rsidRPr="00C231A5">
        <w:rPr>
          <w:rFonts w:ascii="Arial" w:hAnsi="Arial" w:cs="Arial"/>
          <w:sz w:val="22"/>
          <w:szCs w:val="22"/>
        </w:rPr>
        <w:t>De gekozen i</w:t>
      </w:r>
      <w:r w:rsidR="00700A26" w:rsidRPr="00C231A5">
        <w:rPr>
          <w:rFonts w:ascii="Arial" w:hAnsi="Arial" w:cs="Arial"/>
          <w:sz w:val="22"/>
          <w:szCs w:val="22"/>
        </w:rPr>
        <w:t>nvalshoek</w:t>
      </w:r>
      <w:r w:rsidRPr="00C231A5">
        <w:rPr>
          <w:rFonts w:ascii="Arial" w:hAnsi="Arial" w:cs="Arial"/>
          <w:sz w:val="22"/>
          <w:szCs w:val="22"/>
        </w:rPr>
        <w:t xml:space="preserve"> is</w:t>
      </w:r>
      <w:r w:rsidR="006C45DD" w:rsidRPr="00C231A5">
        <w:rPr>
          <w:rFonts w:ascii="Arial" w:hAnsi="Arial" w:cs="Arial"/>
          <w:sz w:val="22"/>
          <w:szCs w:val="22"/>
        </w:rPr>
        <w:t>:</w:t>
      </w:r>
    </w:p>
    <w:p w14:paraId="1C271B49" w14:textId="77777777" w:rsidR="009A75AA" w:rsidRPr="00C231A5" w:rsidRDefault="006C45DD" w:rsidP="00C231A5">
      <w:pPr>
        <w:pStyle w:val="Lijstalinea"/>
        <w:numPr>
          <w:ilvl w:val="0"/>
          <w:numId w:val="3"/>
        </w:numPr>
        <w:spacing w:line="276" w:lineRule="auto"/>
        <w:rPr>
          <w:rFonts w:ascii="Arial" w:hAnsi="Arial" w:cs="Arial"/>
          <w:sz w:val="22"/>
          <w:szCs w:val="22"/>
        </w:rPr>
        <w:sectPr w:rsidR="009A75AA" w:rsidRPr="00C231A5" w:rsidSect="009A75AA">
          <w:type w:val="continuous"/>
          <w:pgSz w:w="11906" w:h="16838"/>
          <w:pgMar w:top="1417" w:right="1417" w:bottom="1417" w:left="1417" w:header="708" w:footer="708" w:gutter="0"/>
          <w:cols w:num="2" w:space="708"/>
          <w:docGrid w:linePitch="360"/>
        </w:sectPr>
      </w:pPr>
      <w:proofErr w:type="spellStart"/>
      <w:r w:rsidRPr="00C231A5">
        <w:rPr>
          <w:rFonts w:ascii="Arial" w:hAnsi="Arial" w:cs="Arial"/>
          <w:sz w:val="22"/>
          <w:szCs w:val="22"/>
        </w:rPr>
        <w:t>Overige</w:t>
      </w:r>
      <w:proofErr w:type="spellEnd"/>
      <w:r w:rsidRPr="00C231A5">
        <w:rPr>
          <w:rFonts w:ascii="Arial" w:hAnsi="Arial" w:cs="Arial"/>
          <w:sz w:val="22"/>
          <w:szCs w:val="22"/>
        </w:rPr>
        <w:t xml:space="preserve"> </w:t>
      </w:r>
      <w:proofErr w:type="spellStart"/>
      <w:r w:rsidRPr="00C231A5">
        <w:rPr>
          <w:rFonts w:ascii="Arial" w:hAnsi="Arial" w:cs="Arial"/>
          <w:sz w:val="22"/>
          <w:szCs w:val="22"/>
        </w:rPr>
        <w:t>tekst</w:t>
      </w:r>
      <w:proofErr w:type="spellEnd"/>
      <w:r w:rsidRPr="00C231A5">
        <w:rPr>
          <w:rFonts w:ascii="Arial" w:hAnsi="Arial" w:cs="Arial"/>
          <w:sz w:val="22"/>
          <w:szCs w:val="22"/>
        </w:rPr>
        <w:t xml:space="preserve"> die </w:t>
      </w:r>
      <w:proofErr w:type="spellStart"/>
      <w:r w:rsidRPr="00C231A5">
        <w:rPr>
          <w:rFonts w:ascii="Arial" w:hAnsi="Arial" w:cs="Arial"/>
          <w:sz w:val="22"/>
          <w:szCs w:val="22"/>
        </w:rPr>
        <w:t>gezegd</w:t>
      </w:r>
      <w:proofErr w:type="spellEnd"/>
      <w:r w:rsidRPr="00C231A5">
        <w:rPr>
          <w:rFonts w:ascii="Arial" w:hAnsi="Arial" w:cs="Arial"/>
          <w:sz w:val="22"/>
          <w:szCs w:val="22"/>
        </w:rPr>
        <w:t xml:space="preserve"> </w:t>
      </w:r>
      <w:proofErr w:type="spellStart"/>
      <w:r w:rsidRPr="00C231A5">
        <w:rPr>
          <w:rFonts w:ascii="Arial" w:hAnsi="Arial" w:cs="Arial"/>
          <w:sz w:val="22"/>
          <w:szCs w:val="22"/>
        </w:rPr>
        <w:t>wordt</w:t>
      </w:r>
      <w:proofErr w:type="spellEnd"/>
      <w:r w:rsidRPr="00C231A5">
        <w:rPr>
          <w:rFonts w:ascii="Arial" w:hAnsi="Arial" w:cs="Arial"/>
          <w:sz w:val="22"/>
          <w:szCs w:val="22"/>
        </w:rPr>
        <w:t xml:space="preserve"> (door)</w:t>
      </w:r>
    </w:p>
    <w:p w14:paraId="6CE436C0" w14:textId="77777777" w:rsidR="00B249E8" w:rsidRPr="00C231A5" w:rsidRDefault="00A72DAB" w:rsidP="00C231A5">
      <w:pPr>
        <w:spacing w:line="276" w:lineRule="auto"/>
        <w:rPr>
          <w:rFonts w:ascii="Arial" w:hAnsi="Arial" w:cs="Arial"/>
          <w:b/>
        </w:rPr>
      </w:pPr>
      <w:r w:rsidRPr="00C231A5">
        <w:rPr>
          <w:rFonts w:ascii="Arial" w:hAnsi="Arial" w:cs="Arial"/>
        </w:rPr>
        <w:lastRenderedPageBreak/>
        <w:br/>
        <w:t xml:space="preserve">Na het schrijven van het script, worden de </w:t>
      </w:r>
      <w:r w:rsidR="007C249D" w:rsidRPr="00C231A5">
        <w:rPr>
          <w:rFonts w:ascii="Arial" w:hAnsi="Arial" w:cs="Arial"/>
        </w:rPr>
        <w:t>opnames</w:t>
      </w:r>
      <w:r w:rsidRPr="00C231A5">
        <w:rPr>
          <w:rFonts w:ascii="Arial" w:hAnsi="Arial" w:cs="Arial"/>
        </w:rPr>
        <w:t xml:space="preserve"> gemaakt. Hiervoor gelden onderstaande tips:</w:t>
      </w:r>
      <w:r w:rsidR="009A75AA" w:rsidRPr="00C231A5">
        <w:rPr>
          <w:rFonts w:ascii="Arial" w:hAnsi="Arial" w:cs="Arial"/>
          <w:b/>
        </w:rPr>
        <w:br/>
      </w:r>
      <w:r w:rsidR="006C45DD" w:rsidRPr="00C231A5">
        <w:rPr>
          <w:rFonts w:ascii="Arial" w:hAnsi="Arial" w:cs="Arial"/>
        </w:rPr>
        <w:t xml:space="preserve">- Laat de leerlingen </w:t>
      </w:r>
      <w:r w:rsidR="009A75AA" w:rsidRPr="00C231A5">
        <w:rPr>
          <w:rFonts w:ascii="Arial" w:hAnsi="Arial" w:cs="Arial"/>
        </w:rPr>
        <w:t xml:space="preserve">zich verspreiden door de school, zodat ze elkaar </w:t>
      </w:r>
      <w:r w:rsidR="006C45DD" w:rsidRPr="00C231A5">
        <w:rPr>
          <w:rFonts w:ascii="Arial" w:hAnsi="Arial" w:cs="Arial"/>
        </w:rPr>
        <w:t>n</w:t>
      </w:r>
      <w:r w:rsidR="009A75AA" w:rsidRPr="00C231A5">
        <w:rPr>
          <w:rFonts w:ascii="Arial" w:hAnsi="Arial" w:cs="Arial"/>
        </w:rPr>
        <w:t>iet in de weg zitten tijdens de (</w:t>
      </w:r>
      <w:proofErr w:type="spellStart"/>
      <w:r w:rsidR="007C249D" w:rsidRPr="00C231A5">
        <w:rPr>
          <w:rFonts w:ascii="Arial" w:hAnsi="Arial" w:cs="Arial"/>
        </w:rPr>
        <w:t>geluid</w:t>
      </w:r>
      <w:r w:rsidR="00E377A7" w:rsidRPr="00C231A5">
        <w:rPr>
          <w:rFonts w:ascii="Arial" w:hAnsi="Arial" w:cs="Arial"/>
        </w:rPr>
        <w:t>s</w:t>
      </w:r>
      <w:proofErr w:type="spellEnd"/>
      <w:r w:rsidR="009A75AA" w:rsidRPr="00C231A5">
        <w:rPr>
          <w:rFonts w:ascii="Arial" w:hAnsi="Arial" w:cs="Arial"/>
        </w:rPr>
        <w:t xml:space="preserve">)opnames. </w:t>
      </w:r>
      <w:r w:rsidR="006C45DD" w:rsidRPr="00C231A5">
        <w:rPr>
          <w:rFonts w:ascii="Arial" w:hAnsi="Arial" w:cs="Arial"/>
        </w:rPr>
        <w:br/>
        <w:t xml:space="preserve">- Maak </w:t>
      </w:r>
      <w:r w:rsidR="009A75AA" w:rsidRPr="00C231A5">
        <w:rPr>
          <w:rFonts w:ascii="Arial" w:hAnsi="Arial" w:cs="Arial"/>
        </w:rPr>
        <w:t xml:space="preserve">duidelijke afspraken waar </w:t>
      </w:r>
      <w:r w:rsidR="006C45DD" w:rsidRPr="00C231A5">
        <w:rPr>
          <w:rFonts w:ascii="Arial" w:hAnsi="Arial" w:cs="Arial"/>
        </w:rPr>
        <w:t xml:space="preserve">leerlingen heen gaan en hoe </w:t>
      </w:r>
      <w:r w:rsidR="009A75AA" w:rsidRPr="00C231A5">
        <w:rPr>
          <w:rFonts w:ascii="Arial" w:hAnsi="Arial" w:cs="Arial"/>
        </w:rPr>
        <w:t xml:space="preserve">laat ze weer terug zijn. </w:t>
      </w:r>
      <w:r w:rsidR="006C45DD" w:rsidRPr="00C231A5">
        <w:rPr>
          <w:rFonts w:ascii="Arial" w:hAnsi="Arial" w:cs="Arial"/>
        </w:rPr>
        <w:t xml:space="preserve">Het is belangrijk om op tijd te beginnen met het bekijken van de resultaten, zodat je alle fragmenten kunt laten zien. </w:t>
      </w:r>
      <w:r w:rsidR="006C45DD" w:rsidRPr="00C231A5">
        <w:rPr>
          <w:rFonts w:ascii="Arial" w:hAnsi="Arial" w:cs="Arial"/>
        </w:rPr>
        <w:br/>
        <w:t xml:space="preserve">- Upload, zodra een team terug is, het item in de computer. Hierdoor kun je, nadat het laatste team zijn item aan je heeft gegeven, direct beginnen met afspelen. </w:t>
      </w:r>
      <w:r w:rsidR="006C45DD" w:rsidRPr="00C231A5">
        <w:rPr>
          <w:rFonts w:ascii="Arial" w:hAnsi="Arial" w:cs="Arial"/>
        </w:rPr>
        <w:br/>
        <w:t xml:space="preserve">- Laat eerst alle items zien voordat je de leerlingen om een reactie vraagt. </w:t>
      </w:r>
      <w:r w:rsidR="00B249E8" w:rsidRPr="00C231A5">
        <w:rPr>
          <w:rFonts w:ascii="Arial" w:hAnsi="Arial" w:cs="Arial"/>
        </w:rPr>
        <w:t xml:space="preserve">Omdat de items maximaal 90 seconden duurt, zal alles laten zien maximaal 8 minuten duren. Je hebt daarna ongeveer vijf minuten om </w:t>
      </w:r>
      <w:r w:rsidR="006C45DD" w:rsidRPr="00C231A5">
        <w:rPr>
          <w:rFonts w:ascii="Arial" w:hAnsi="Arial" w:cs="Arial"/>
        </w:rPr>
        <w:t xml:space="preserve">alle items in algemene termen </w:t>
      </w:r>
      <w:r w:rsidR="00B249E8" w:rsidRPr="00C231A5">
        <w:rPr>
          <w:rFonts w:ascii="Arial" w:hAnsi="Arial" w:cs="Arial"/>
        </w:rPr>
        <w:t>te bespreken. Licht deze algemeenheden e</w:t>
      </w:r>
      <w:r w:rsidR="006C45DD" w:rsidRPr="00C231A5">
        <w:rPr>
          <w:rFonts w:ascii="Arial" w:hAnsi="Arial" w:cs="Arial"/>
        </w:rPr>
        <w:t xml:space="preserve">ventueel toe met specifieke voorbeelden. </w:t>
      </w:r>
      <w:r w:rsidR="006C45DD" w:rsidRPr="00C231A5">
        <w:rPr>
          <w:rFonts w:ascii="Arial" w:hAnsi="Arial" w:cs="Arial"/>
        </w:rPr>
        <w:br/>
      </w:r>
      <w:r w:rsidR="009A75AA" w:rsidRPr="00C231A5">
        <w:rPr>
          <w:rFonts w:ascii="Arial" w:hAnsi="Arial" w:cs="Arial"/>
          <w:b/>
        </w:rPr>
        <w:br/>
      </w:r>
      <w:r w:rsidR="00B249E8" w:rsidRPr="00C231A5">
        <w:rPr>
          <w:rFonts w:ascii="Arial" w:hAnsi="Arial" w:cs="Arial"/>
        </w:rPr>
        <w:t>D</w:t>
      </w:r>
      <w:r w:rsidRPr="00C231A5">
        <w:rPr>
          <w:rFonts w:ascii="Arial" w:hAnsi="Arial" w:cs="Arial"/>
        </w:rPr>
        <w:t>e leerlingen weten hoe laat ze terug moeten zijn i</w:t>
      </w:r>
      <w:r w:rsidR="00B249E8" w:rsidRPr="00C231A5">
        <w:rPr>
          <w:rFonts w:ascii="Arial" w:hAnsi="Arial" w:cs="Arial"/>
        </w:rPr>
        <w:t>n het lokaal. Laad</w:t>
      </w:r>
      <w:r w:rsidRPr="00C231A5">
        <w:rPr>
          <w:rFonts w:ascii="Arial" w:hAnsi="Arial" w:cs="Arial"/>
        </w:rPr>
        <w:t xml:space="preserve"> de video’s en bekijk ze. Bespreek kort waarom de makers voor dit einde van </w:t>
      </w:r>
      <w:r w:rsidRPr="00C231A5">
        <w:rPr>
          <w:rFonts w:ascii="Arial" w:hAnsi="Arial" w:cs="Arial"/>
          <w:i/>
        </w:rPr>
        <w:t xml:space="preserve">De zaak V. </w:t>
      </w:r>
      <w:r w:rsidRPr="00C231A5">
        <w:rPr>
          <w:rFonts w:ascii="Arial" w:hAnsi="Arial" w:cs="Arial"/>
        </w:rPr>
        <w:t xml:space="preserve">hebben gekozen en hoe hun uitwerking past binnen het format van het nieuwsitem. </w:t>
      </w:r>
      <w:r w:rsidR="009A75AA" w:rsidRPr="00C231A5">
        <w:rPr>
          <w:rFonts w:ascii="Arial" w:hAnsi="Arial" w:cs="Arial"/>
          <w:b/>
        </w:rPr>
        <w:br/>
      </w:r>
      <w:r w:rsidR="009A75AA" w:rsidRPr="00C231A5">
        <w:rPr>
          <w:rFonts w:ascii="Arial" w:hAnsi="Arial" w:cs="Arial"/>
        </w:rPr>
        <w:br/>
      </w:r>
    </w:p>
    <w:p w14:paraId="718E918D" w14:textId="77777777" w:rsidR="00B249E8" w:rsidRPr="00C231A5" w:rsidRDefault="00B249E8" w:rsidP="00C231A5">
      <w:pPr>
        <w:spacing w:after="200" w:line="276" w:lineRule="auto"/>
        <w:rPr>
          <w:rFonts w:ascii="Arial" w:hAnsi="Arial" w:cs="Arial"/>
          <w:b/>
        </w:rPr>
      </w:pPr>
      <w:r w:rsidRPr="00C231A5">
        <w:rPr>
          <w:rFonts w:ascii="Arial" w:hAnsi="Arial" w:cs="Arial"/>
          <w:b/>
        </w:rPr>
        <w:br w:type="page"/>
      </w:r>
    </w:p>
    <w:p w14:paraId="19BFBABB" w14:textId="0A156349" w:rsidR="00F43E53" w:rsidRPr="00C231A5" w:rsidRDefault="007C249D" w:rsidP="00C231A5">
      <w:pPr>
        <w:spacing w:line="276" w:lineRule="auto"/>
        <w:rPr>
          <w:rFonts w:ascii="Arial" w:hAnsi="Arial" w:cs="Arial"/>
          <w:b/>
        </w:rPr>
      </w:pPr>
      <w:bookmarkStart w:id="0" w:name="_GoBack"/>
      <w:r w:rsidRPr="00C231A5">
        <w:rPr>
          <w:rFonts w:ascii="Arial" w:hAnsi="Arial" w:cs="Arial"/>
          <w:b/>
        </w:rPr>
        <w:lastRenderedPageBreak/>
        <w:t>Uitwerking kenmerken per format</w:t>
      </w:r>
    </w:p>
    <w:p w14:paraId="51A950D0" w14:textId="77777777" w:rsidR="007C249D" w:rsidRPr="00C231A5" w:rsidRDefault="007C249D" w:rsidP="00C231A5">
      <w:pPr>
        <w:spacing w:line="276" w:lineRule="auto"/>
        <w:rPr>
          <w:rFonts w:ascii="Arial" w:hAnsi="Arial" w:cs="Arial"/>
          <w:b/>
        </w:rPr>
      </w:pPr>
    </w:p>
    <w:p w14:paraId="4A4F7223" w14:textId="77777777"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 xml:space="preserve">Team 1: DWDD </w:t>
      </w:r>
    </w:p>
    <w:p w14:paraId="08DA63CD" w14:textId="3CF9A91B"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1. Tafel met één presentator (vol in beeld), papier en glas</w:t>
      </w:r>
      <w:r w:rsidR="00E377A7" w:rsidRPr="00C231A5">
        <w:rPr>
          <w:rFonts w:ascii="Arial" w:hAnsi="Arial" w:cs="Arial"/>
        </w:rPr>
        <w:t xml:space="preserve"> </w:t>
      </w:r>
      <w:r w:rsidRPr="00C231A5">
        <w:rPr>
          <w:rFonts w:ascii="Arial" w:hAnsi="Arial" w:cs="Arial"/>
        </w:rPr>
        <w:t>water voor zich.</w:t>
      </w:r>
    </w:p>
    <w:p w14:paraId="78A407B8" w14:textId="37965C1A"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2. Er wordt een samenvatting gegeven van de stand van zaken op het moment, zeer snel uitgesproken door de presentator.</w:t>
      </w:r>
    </w:p>
    <w:p w14:paraId="47C924A4" w14:textId="12858A85"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 xml:space="preserve">3. Er zijn twee deskundigen uitgenodigd die hun visie geven, gestuurd door vragen van de presentator. Ook de deskundigen zitten aan tafel. </w:t>
      </w:r>
    </w:p>
    <w:p w14:paraId="6B53BF95" w14:textId="77777777" w:rsidR="007C249D" w:rsidRPr="00C231A5" w:rsidRDefault="007C249D" w:rsidP="00C231A5">
      <w:pPr>
        <w:spacing w:line="276" w:lineRule="auto"/>
        <w:rPr>
          <w:rFonts w:ascii="Arial" w:hAnsi="Arial" w:cs="Arial"/>
          <w:b/>
        </w:rPr>
      </w:pPr>
    </w:p>
    <w:p w14:paraId="47599DE6" w14:textId="3AEB12EB"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 xml:space="preserve">Team 2: NOS-journaal </w:t>
      </w:r>
    </w:p>
    <w:p w14:paraId="58B3032B" w14:textId="7474ED5E"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1. Een nieuwslezer of nie</w:t>
      </w:r>
      <w:r w:rsidR="00B249E8" w:rsidRPr="00C231A5">
        <w:rPr>
          <w:rFonts w:ascii="Arial" w:hAnsi="Arial" w:cs="Arial"/>
        </w:rPr>
        <w:t xml:space="preserve">uwslezeres </w:t>
      </w:r>
      <w:r w:rsidR="00E377A7" w:rsidRPr="00C231A5">
        <w:rPr>
          <w:rFonts w:ascii="Arial" w:hAnsi="Arial" w:cs="Arial"/>
        </w:rPr>
        <w:t>staat in een opname</w:t>
      </w:r>
      <w:r w:rsidRPr="00C231A5">
        <w:rPr>
          <w:rFonts w:ascii="Arial" w:hAnsi="Arial" w:cs="Arial"/>
        </w:rPr>
        <w:t xml:space="preserve">studio met papieren in haar hand. </w:t>
      </w:r>
    </w:p>
    <w:p w14:paraId="5AA507EA" w14:textId="0B4C434E"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2. Bericht is objectief en zakelijk gepresenteerd</w:t>
      </w:r>
      <w:r w:rsidR="00E377A7" w:rsidRPr="00C231A5">
        <w:rPr>
          <w:rFonts w:ascii="Arial" w:hAnsi="Arial" w:cs="Arial"/>
        </w:rPr>
        <w:t>.</w:t>
      </w:r>
    </w:p>
    <w:p w14:paraId="082D89C8" w14:textId="5640E45C"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 xml:space="preserve">3. Er wordt een filmpje getoond, opgenomen op de plaats van het nieuws, waar een verslaggever objectief verslag doet van de stand van zaken. </w:t>
      </w:r>
    </w:p>
    <w:p w14:paraId="0A8F78BB" w14:textId="77777777" w:rsidR="007C249D" w:rsidRPr="00C231A5" w:rsidRDefault="007C249D" w:rsidP="00C231A5">
      <w:pPr>
        <w:spacing w:line="276" w:lineRule="auto"/>
        <w:rPr>
          <w:rFonts w:ascii="Arial" w:hAnsi="Arial" w:cs="Arial"/>
          <w:b/>
        </w:rPr>
      </w:pPr>
    </w:p>
    <w:p w14:paraId="06D28860" w14:textId="76E7AA94"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T</w:t>
      </w:r>
      <w:r w:rsidR="00E377A7" w:rsidRPr="00C231A5">
        <w:rPr>
          <w:rFonts w:ascii="Arial" w:hAnsi="Arial" w:cs="Arial"/>
        </w:rPr>
        <w:t>eam 3: J</w:t>
      </w:r>
      <w:r w:rsidRPr="00C231A5">
        <w:rPr>
          <w:rFonts w:ascii="Arial" w:hAnsi="Arial" w:cs="Arial"/>
        </w:rPr>
        <w:t xml:space="preserve">eugdjournaal </w:t>
      </w:r>
    </w:p>
    <w:p w14:paraId="7A9B9C02" w14:textId="4173A415"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1. Een nieuwslezer of nie</w:t>
      </w:r>
      <w:r w:rsidR="00E377A7" w:rsidRPr="00C231A5">
        <w:rPr>
          <w:rFonts w:ascii="Arial" w:hAnsi="Arial" w:cs="Arial"/>
        </w:rPr>
        <w:t>uwslezeres, staat in een opname</w:t>
      </w:r>
      <w:r w:rsidRPr="00C231A5">
        <w:rPr>
          <w:rFonts w:ascii="Arial" w:hAnsi="Arial" w:cs="Arial"/>
        </w:rPr>
        <w:t>studio met papieren in haar hand.</w:t>
      </w:r>
    </w:p>
    <w:p w14:paraId="71508385" w14:textId="3B535CDC"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 xml:space="preserve">2. Bericht is objectief gepresenteerd. </w:t>
      </w:r>
    </w:p>
    <w:p w14:paraId="38D27CC1" w14:textId="48F1DE42"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3. Pr</w:t>
      </w:r>
      <w:r w:rsidR="00912249" w:rsidRPr="00C231A5">
        <w:rPr>
          <w:rFonts w:ascii="Arial" w:hAnsi="Arial" w:cs="Arial"/>
        </w:rPr>
        <w:t xml:space="preserve">esentator gebruikt korte zinnen, waarbij moeilijke woorden, </w:t>
      </w:r>
      <w:r w:rsidRPr="00C231A5">
        <w:rPr>
          <w:rFonts w:ascii="Arial" w:hAnsi="Arial" w:cs="Arial"/>
        </w:rPr>
        <w:t xml:space="preserve">begrippen </w:t>
      </w:r>
      <w:r w:rsidR="00912249" w:rsidRPr="00C231A5">
        <w:rPr>
          <w:rFonts w:ascii="Arial" w:hAnsi="Arial" w:cs="Arial"/>
        </w:rPr>
        <w:t xml:space="preserve">en/of terminologie uitgelegd worden. </w:t>
      </w:r>
    </w:p>
    <w:p w14:paraId="560B751A" w14:textId="77777777" w:rsidR="007C249D" w:rsidRPr="00C231A5" w:rsidRDefault="007C249D" w:rsidP="00C231A5">
      <w:pPr>
        <w:spacing w:line="276" w:lineRule="auto"/>
        <w:rPr>
          <w:rFonts w:ascii="Arial" w:hAnsi="Arial" w:cs="Arial"/>
          <w:b/>
        </w:rPr>
      </w:pPr>
    </w:p>
    <w:p w14:paraId="2227C542" w14:textId="1D2ABAC8"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 xml:space="preserve">Team 4: Opsporing verzocht </w:t>
      </w:r>
      <w:r w:rsidRPr="00C231A5">
        <w:rPr>
          <w:rFonts w:ascii="Arial" w:hAnsi="Arial" w:cs="Arial"/>
        </w:rPr>
        <w:br/>
        <w:t>1.</w:t>
      </w:r>
      <w:r w:rsidR="004133E9" w:rsidRPr="00C231A5">
        <w:rPr>
          <w:rFonts w:ascii="Arial" w:hAnsi="Arial" w:cs="Arial"/>
        </w:rPr>
        <w:t xml:space="preserve"> Item begint met een presentator, staand in een studio</w:t>
      </w:r>
      <w:r w:rsidR="00E377A7" w:rsidRPr="00C231A5">
        <w:rPr>
          <w:rFonts w:ascii="Arial" w:hAnsi="Arial" w:cs="Arial"/>
        </w:rPr>
        <w:t>.</w:t>
      </w:r>
    </w:p>
    <w:p w14:paraId="75E07661" w14:textId="3413C45C"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2.</w:t>
      </w:r>
      <w:r w:rsidR="004133E9" w:rsidRPr="00C231A5">
        <w:rPr>
          <w:rFonts w:ascii="Arial" w:hAnsi="Arial" w:cs="Arial"/>
        </w:rPr>
        <w:t xml:space="preserve"> Het item over de persoon die gezocht wordt, ziet de kijker door middel van een reconstructie. </w:t>
      </w:r>
    </w:p>
    <w:p w14:paraId="3F2A535C" w14:textId="7560CF51"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3.</w:t>
      </w:r>
      <w:r w:rsidR="004133E9" w:rsidRPr="00C231A5">
        <w:rPr>
          <w:rFonts w:ascii="Arial" w:hAnsi="Arial" w:cs="Arial"/>
        </w:rPr>
        <w:t xml:space="preserve"> De reconstructie en het verhaal van de presentator bevatten veel meningen en uiterlijke kenmerken van verschillende getuigen. </w:t>
      </w:r>
    </w:p>
    <w:p w14:paraId="7E08C044" w14:textId="77777777" w:rsidR="007C249D" w:rsidRPr="00C231A5" w:rsidRDefault="007C249D" w:rsidP="00C231A5">
      <w:pPr>
        <w:spacing w:line="276" w:lineRule="auto"/>
        <w:rPr>
          <w:rFonts w:ascii="Arial" w:hAnsi="Arial" w:cs="Arial"/>
          <w:b/>
        </w:rPr>
      </w:pPr>
    </w:p>
    <w:p w14:paraId="0BB6A058" w14:textId="77777777"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 xml:space="preserve">Team 5: Shownieuws </w:t>
      </w:r>
    </w:p>
    <w:p w14:paraId="131C1244" w14:textId="139B32E4"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1.</w:t>
      </w:r>
      <w:r w:rsidR="004133E9" w:rsidRPr="00C231A5">
        <w:rPr>
          <w:rFonts w:ascii="Arial" w:hAnsi="Arial" w:cs="Arial"/>
        </w:rPr>
        <w:t xml:space="preserve"> Er worden fragmenten van een officieel nieuwsbericht getoond.</w:t>
      </w:r>
    </w:p>
    <w:p w14:paraId="03650BCC" w14:textId="4DF367D5"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2.</w:t>
      </w:r>
      <w:r w:rsidR="004133E9" w:rsidRPr="00C231A5">
        <w:rPr>
          <w:rFonts w:ascii="Arial" w:hAnsi="Arial" w:cs="Arial"/>
        </w:rPr>
        <w:t xml:space="preserve"> Deze wordt ondersteund met een voice-over, die op een smeuïge manier details toevoegt aan het nieuwsbericht. </w:t>
      </w:r>
    </w:p>
    <w:p w14:paraId="56824170" w14:textId="50D94E52"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3.</w:t>
      </w:r>
      <w:r w:rsidR="004133E9" w:rsidRPr="00C231A5">
        <w:rPr>
          <w:rFonts w:ascii="Arial" w:hAnsi="Arial" w:cs="Arial"/>
        </w:rPr>
        <w:t xml:space="preserve"> Een bekende Nederlander wordt tussen het nieuwsbericht gemonteerd om zijn of haar visie op het onderwerp te geven. Hij of zij hoeft geen verstand van zaken te hebben, maar speelt met name </w:t>
      </w:r>
      <w:r w:rsidR="00E377A7" w:rsidRPr="00C231A5">
        <w:rPr>
          <w:rFonts w:ascii="Arial" w:hAnsi="Arial" w:cs="Arial"/>
        </w:rPr>
        <w:t xml:space="preserve">in </w:t>
      </w:r>
      <w:r w:rsidR="004133E9" w:rsidRPr="00C231A5">
        <w:rPr>
          <w:rFonts w:ascii="Arial" w:hAnsi="Arial" w:cs="Arial"/>
        </w:rPr>
        <w:t xml:space="preserve">op de emotie. </w:t>
      </w:r>
    </w:p>
    <w:p w14:paraId="55CCCE75" w14:textId="77777777" w:rsidR="007C249D" w:rsidRPr="00C231A5" w:rsidRDefault="007C249D" w:rsidP="00C231A5">
      <w:pPr>
        <w:spacing w:line="276" w:lineRule="auto"/>
        <w:rPr>
          <w:rFonts w:ascii="Arial" w:hAnsi="Arial" w:cs="Arial"/>
          <w:b/>
        </w:rPr>
      </w:pPr>
    </w:p>
    <w:p w14:paraId="4893B0F5" w14:textId="77777777"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 xml:space="preserve">Team 6: Pauw en Witteman </w:t>
      </w:r>
    </w:p>
    <w:p w14:paraId="01A351D1" w14:textId="3C602AAE"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1.</w:t>
      </w:r>
      <w:r w:rsidR="004133E9" w:rsidRPr="00C231A5">
        <w:rPr>
          <w:rFonts w:ascii="Arial" w:hAnsi="Arial" w:cs="Arial"/>
        </w:rPr>
        <w:t xml:space="preserve"> Twee presentatoren in een studio introduceren (in een rustig tempo) het onderwerp.</w:t>
      </w:r>
    </w:p>
    <w:p w14:paraId="4B58E830" w14:textId="79FF91DF"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2.</w:t>
      </w:r>
      <w:r w:rsidR="004133E9" w:rsidRPr="00C231A5">
        <w:rPr>
          <w:rFonts w:ascii="Arial" w:hAnsi="Arial" w:cs="Arial"/>
        </w:rPr>
        <w:t xml:space="preserve"> Er wordt een officieel nieuwsitem getoond om de stand van zaken de illustreren. </w:t>
      </w:r>
    </w:p>
    <w:p w14:paraId="2CD064F6" w14:textId="47E0FBDA" w:rsidR="007C249D" w:rsidRPr="00C231A5" w:rsidRDefault="007C249D" w:rsidP="00C231A5">
      <w:pPr>
        <w:pBdr>
          <w:top w:val="single" w:sz="4" w:space="1" w:color="auto"/>
          <w:left w:val="single" w:sz="4" w:space="4" w:color="auto"/>
          <w:bottom w:val="single" w:sz="4" w:space="1" w:color="auto"/>
          <w:right w:val="single" w:sz="4" w:space="4" w:color="auto"/>
        </w:pBdr>
        <w:tabs>
          <w:tab w:val="left" w:pos="680"/>
          <w:tab w:val="left" w:pos="7371"/>
        </w:tabs>
        <w:spacing w:line="276" w:lineRule="auto"/>
        <w:rPr>
          <w:rFonts w:ascii="Arial" w:hAnsi="Arial" w:cs="Arial"/>
        </w:rPr>
      </w:pPr>
      <w:r w:rsidRPr="00C231A5">
        <w:rPr>
          <w:rFonts w:ascii="Arial" w:hAnsi="Arial" w:cs="Arial"/>
        </w:rPr>
        <w:t>3.</w:t>
      </w:r>
      <w:r w:rsidR="00E377A7" w:rsidRPr="00C231A5">
        <w:rPr>
          <w:rFonts w:ascii="Arial" w:hAnsi="Arial" w:cs="Arial"/>
        </w:rPr>
        <w:t xml:space="preserve"> Er komt een deskundige</w:t>
      </w:r>
      <w:r w:rsidR="004133E9" w:rsidRPr="00C231A5">
        <w:rPr>
          <w:rFonts w:ascii="Arial" w:hAnsi="Arial" w:cs="Arial"/>
        </w:rPr>
        <w:t xml:space="preserve"> aan het woord die zich inhoudelijk heeft voorbereid op het onderwerp en antwoord geeft op de vragen van de presentatoren. </w:t>
      </w:r>
    </w:p>
    <w:bookmarkEnd w:id="0"/>
    <w:p w14:paraId="5E154598" w14:textId="77777777" w:rsidR="007C249D" w:rsidRPr="00C231A5" w:rsidRDefault="007C249D" w:rsidP="00C231A5">
      <w:pPr>
        <w:spacing w:line="276" w:lineRule="auto"/>
        <w:rPr>
          <w:rFonts w:ascii="Arial" w:hAnsi="Arial" w:cs="Arial"/>
          <w:b/>
        </w:rPr>
      </w:pPr>
    </w:p>
    <w:sectPr w:rsidR="007C249D" w:rsidRPr="00C231A5" w:rsidSect="009A75A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17A88" w14:textId="77777777" w:rsidR="00B249E8" w:rsidRDefault="00B249E8" w:rsidP="00B249E8">
      <w:r>
        <w:separator/>
      </w:r>
    </w:p>
  </w:endnote>
  <w:endnote w:type="continuationSeparator" w:id="0">
    <w:p w14:paraId="5B0797A5" w14:textId="77777777" w:rsidR="00B249E8" w:rsidRDefault="00B249E8" w:rsidP="00B2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43EFA" w14:textId="77777777" w:rsidR="00B249E8" w:rsidRDefault="00B249E8"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711"/>
      <w:gridCol w:w="1866"/>
      <w:gridCol w:w="3711"/>
    </w:tblGrid>
    <w:tr w:rsidR="00B249E8" w14:paraId="6694B9EA" w14:textId="77777777" w:rsidTr="001443DD">
      <w:trPr>
        <w:trHeight w:val="151"/>
      </w:trPr>
      <w:tc>
        <w:tcPr>
          <w:tcW w:w="2250" w:type="pct"/>
          <w:tcBorders>
            <w:top w:val="nil"/>
            <w:left w:val="nil"/>
            <w:bottom w:val="single" w:sz="4" w:space="0" w:color="4F81BD" w:themeColor="accent1"/>
            <w:right w:val="nil"/>
          </w:tcBorders>
        </w:tcPr>
        <w:p w14:paraId="7AC49861" w14:textId="77777777" w:rsidR="00B249E8" w:rsidRDefault="00B249E8" w:rsidP="00B249E8">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316AE08" w14:textId="77777777" w:rsidR="00B249E8" w:rsidRDefault="00C231A5">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CC94BFB8770D36458E39C7FE6CD39403"/>
              </w:placeholder>
              <w:temporary/>
              <w:showingPlcHdr/>
            </w:sdtPr>
            <w:sdtEndPr/>
            <w:sdtContent>
              <w:r w:rsidR="00B249E8">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781F5F37" w14:textId="77777777" w:rsidR="00B249E8" w:rsidRDefault="00B249E8">
          <w:pPr>
            <w:pStyle w:val="Koptekst"/>
            <w:spacing w:line="276" w:lineRule="auto"/>
            <w:rPr>
              <w:rFonts w:asciiTheme="majorHAnsi" w:eastAsiaTheme="majorEastAsia" w:hAnsiTheme="majorHAnsi" w:cstheme="majorBidi"/>
              <w:b/>
              <w:bCs/>
              <w:color w:val="4F81BD" w:themeColor="accent1"/>
            </w:rPr>
          </w:pPr>
        </w:p>
      </w:tc>
    </w:tr>
    <w:tr w:rsidR="00B249E8" w14:paraId="628CB47F" w14:textId="77777777" w:rsidTr="001443DD">
      <w:trPr>
        <w:trHeight w:val="150"/>
      </w:trPr>
      <w:tc>
        <w:tcPr>
          <w:tcW w:w="2250" w:type="pct"/>
          <w:tcBorders>
            <w:top w:val="single" w:sz="4" w:space="0" w:color="4F81BD" w:themeColor="accent1"/>
            <w:left w:val="nil"/>
            <w:bottom w:val="nil"/>
            <w:right w:val="nil"/>
          </w:tcBorders>
        </w:tcPr>
        <w:p w14:paraId="72AD2670" w14:textId="77777777" w:rsidR="00B249E8" w:rsidRDefault="00B249E8">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7A88E1F" w14:textId="77777777" w:rsidR="00B249E8" w:rsidRDefault="00B249E8">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186129C9" w14:textId="77777777" w:rsidR="00B249E8" w:rsidRDefault="00B249E8">
          <w:pPr>
            <w:pStyle w:val="Koptekst"/>
            <w:spacing w:line="276" w:lineRule="auto"/>
            <w:rPr>
              <w:rFonts w:asciiTheme="majorHAnsi" w:eastAsiaTheme="majorEastAsia" w:hAnsiTheme="majorHAnsi" w:cstheme="majorBidi"/>
              <w:b/>
              <w:bCs/>
              <w:color w:val="4F81BD" w:themeColor="accent1"/>
            </w:rPr>
          </w:pPr>
        </w:p>
      </w:tc>
    </w:tr>
  </w:tbl>
  <w:p w14:paraId="30D3BA48" w14:textId="77777777" w:rsidR="00B249E8" w:rsidRDefault="00B249E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E713" w14:textId="77777777" w:rsidR="00B249E8" w:rsidRDefault="00B249E8"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231A5">
      <w:rPr>
        <w:rStyle w:val="Paginanummer"/>
        <w:noProof/>
      </w:rPr>
      <w:t>4</w: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239"/>
      <w:gridCol w:w="2810"/>
      <w:gridCol w:w="3239"/>
    </w:tblGrid>
    <w:tr w:rsidR="00B249E8" w:rsidRPr="00B249E8" w14:paraId="4ED54FFB" w14:textId="77777777" w:rsidTr="001443DD">
      <w:trPr>
        <w:trHeight w:val="151"/>
      </w:trPr>
      <w:tc>
        <w:tcPr>
          <w:tcW w:w="2250" w:type="pct"/>
          <w:tcBorders>
            <w:top w:val="nil"/>
            <w:left w:val="nil"/>
            <w:bottom w:val="single" w:sz="4" w:space="0" w:color="4F81BD" w:themeColor="accent1"/>
            <w:right w:val="nil"/>
          </w:tcBorders>
        </w:tcPr>
        <w:p w14:paraId="7C34CDE3" w14:textId="77777777" w:rsidR="00B249E8" w:rsidRPr="00B249E8" w:rsidRDefault="00B249E8" w:rsidP="00B249E8">
          <w:pPr>
            <w:pStyle w:val="Koptekst"/>
            <w:spacing w:line="276" w:lineRule="auto"/>
            <w:ind w:right="360"/>
            <w:rPr>
              <w:rFonts w:ascii="Arial" w:eastAsiaTheme="majorEastAsia" w:hAnsi="Arial" w:cs="Arial"/>
              <w:b/>
              <w:bCs/>
            </w:rPr>
          </w:pPr>
        </w:p>
      </w:tc>
      <w:tc>
        <w:tcPr>
          <w:tcW w:w="500" w:type="pct"/>
          <w:vMerge w:val="restart"/>
          <w:noWrap/>
          <w:vAlign w:val="center"/>
          <w:hideMark/>
        </w:tcPr>
        <w:p w14:paraId="10CB8AB5" w14:textId="4912E10A" w:rsidR="00B249E8" w:rsidRPr="00B249E8" w:rsidRDefault="00B249E8" w:rsidP="00B249E8">
          <w:pPr>
            <w:pStyle w:val="Geenafstand"/>
            <w:spacing w:line="276" w:lineRule="auto"/>
            <w:rPr>
              <w:rFonts w:ascii="Arial" w:hAnsi="Arial" w:cs="Arial"/>
              <w:color w:val="000000" w:themeColor="text1"/>
            </w:rPr>
          </w:pPr>
          <w:r w:rsidRPr="00B249E8">
            <w:rPr>
              <w:rFonts w:ascii="Arial" w:hAnsi="Arial" w:cs="Arial"/>
              <w:color w:val="000000" w:themeColor="text1"/>
            </w:rPr>
            <w:t>Docentenhandleiding les 4</w:t>
          </w:r>
        </w:p>
      </w:tc>
      <w:tc>
        <w:tcPr>
          <w:tcW w:w="2250" w:type="pct"/>
          <w:tcBorders>
            <w:top w:val="nil"/>
            <w:left w:val="nil"/>
            <w:bottom w:val="single" w:sz="4" w:space="0" w:color="4F81BD" w:themeColor="accent1"/>
            <w:right w:val="nil"/>
          </w:tcBorders>
        </w:tcPr>
        <w:p w14:paraId="6B95045D" w14:textId="77777777" w:rsidR="00B249E8" w:rsidRPr="00B249E8" w:rsidRDefault="00B249E8">
          <w:pPr>
            <w:pStyle w:val="Koptekst"/>
            <w:spacing w:line="276" w:lineRule="auto"/>
            <w:rPr>
              <w:rFonts w:ascii="Arial" w:eastAsiaTheme="majorEastAsia" w:hAnsi="Arial" w:cs="Arial"/>
              <w:b/>
              <w:bCs/>
            </w:rPr>
          </w:pPr>
        </w:p>
      </w:tc>
    </w:tr>
    <w:tr w:rsidR="00B249E8" w:rsidRPr="00B249E8" w14:paraId="24251BBB" w14:textId="77777777" w:rsidTr="001443DD">
      <w:trPr>
        <w:trHeight w:val="150"/>
      </w:trPr>
      <w:tc>
        <w:tcPr>
          <w:tcW w:w="2250" w:type="pct"/>
          <w:tcBorders>
            <w:top w:val="single" w:sz="4" w:space="0" w:color="4F81BD" w:themeColor="accent1"/>
            <w:left w:val="nil"/>
            <w:bottom w:val="nil"/>
            <w:right w:val="nil"/>
          </w:tcBorders>
        </w:tcPr>
        <w:p w14:paraId="686A351C" w14:textId="77777777" w:rsidR="00B249E8" w:rsidRPr="00B249E8" w:rsidRDefault="00B249E8">
          <w:pPr>
            <w:pStyle w:val="Koptekst"/>
            <w:spacing w:line="276" w:lineRule="auto"/>
            <w:rPr>
              <w:rFonts w:ascii="Arial" w:eastAsiaTheme="majorEastAsia" w:hAnsi="Arial" w:cs="Arial"/>
              <w:b/>
              <w:bCs/>
            </w:rPr>
          </w:pPr>
        </w:p>
      </w:tc>
      <w:tc>
        <w:tcPr>
          <w:tcW w:w="0" w:type="auto"/>
          <w:vMerge/>
          <w:vAlign w:val="center"/>
          <w:hideMark/>
        </w:tcPr>
        <w:p w14:paraId="4D8466B6" w14:textId="77777777" w:rsidR="00B249E8" w:rsidRPr="00B249E8" w:rsidRDefault="00B249E8">
          <w:pPr>
            <w:rPr>
              <w:rFonts w:ascii="Arial" w:hAnsi="Arial" w:cs="Arial"/>
            </w:rPr>
          </w:pPr>
        </w:p>
      </w:tc>
      <w:tc>
        <w:tcPr>
          <w:tcW w:w="2250" w:type="pct"/>
          <w:tcBorders>
            <w:top w:val="single" w:sz="4" w:space="0" w:color="4F81BD" w:themeColor="accent1"/>
            <w:left w:val="nil"/>
            <w:bottom w:val="nil"/>
            <w:right w:val="nil"/>
          </w:tcBorders>
        </w:tcPr>
        <w:p w14:paraId="6B653167" w14:textId="77777777" w:rsidR="00B249E8" w:rsidRPr="00B249E8" w:rsidRDefault="00B249E8">
          <w:pPr>
            <w:pStyle w:val="Koptekst"/>
            <w:spacing w:line="276" w:lineRule="auto"/>
            <w:rPr>
              <w:rFonts w:ascii="Arial" w:eastAsiaTheme="majorEastAsia" w:hAnsi="Arial" w:cs="Arial"/>
              <w:b/>
              <w:bCs/>
            </w:rPr>
          </w:pPr>
        </w:p>
      </w:tc>
    </w:tr>
  </w:tbl>
  <w:p w14:paraId="5ECA08FE" w14:textId="77777777" w:rsidR="00B249E8" w:rsidRPr="00B249E8" w:rsidRDefault="00B249E8">
    <w:pPr>
      <w:pStyle w:val="Voettekst"/>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8B13B" w14:textId="77777777" w:rsidR="00B249E8" w:rsidRDefault="00B249E8" w:rsidP="00B249E8">
      <w:r>
        <w:separator/>
      </w:r>
    </w:p>
  </w:footnote>
  <w:footnote w:type="continuationSeparator" w:id="0">
    <w:p w14:paraId="08DC3F52" w14:textId="77777777" w:rsidR="00B249E8" w:rsidRDefault="00B249E8" w:rsidP="00B249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465A"/>
    <w:multiLevelType w:val="hybridMultilevel"/>
    <w:tmpl w:val="74FC81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4014483"/>
    <w:multiLevelType w:val="hybridMultilevel"/>
    <w:tmpl w:val="2964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0113F"/>
    <w:multiLevelType w:val="hybridMultilevel"/>
    <w:tmpl w:val="C9DC793E"/>
    <w:lvl w:ilvl="0" w:tplc="C2862F30">
      <w:start w:val="1"/>
      <w:numFmt w:val="decimal"/>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D46B6"/>
    <w:multiLevelType w:val="hybridMultilevel"/>
    <w:tmpl w:val="ADF2B32A"/>
    <w:lvl w:ilvl="0" w:tplc="07F24920">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53"/>
    <w:rsid w:val="001F3F81"/>
    <w:rsid w:val="00255A46"/>
    <w:rsid w:val="004133E9"/>
    <w:rsid w:val="004E5209"/>
    <w:rsid w:val="00666F51"/>
    <w:rsid w:val="006C45DD"/>
    <w:rsid w:val="00700A26"/>
    <w:rsid w:val="007C249D"/>
    <w:rsid w:val="00912249"/>
    <w:rsid w:val="0097051A"/>
    <w:rsid w:val="009A75AA"/>
    <w:rsid w:val="00A72DAB"/>
    <w:rsid w:val="00AE21F9"/>
    <w:rsid w:val="00B249E8"/>
    <w:rsid w:val="00BE6229"/>
    <w:rsid w:val="00C231A5"/>
    <w:rsid w:val="00D65DB8"/>
    <w:rsid w:val="00E22453"/>
    <w:rsid w:val="00E377A7"/>
    <w:rsid w:val="00F43E53"/>
    <w:rsid w:val="00F82D4F"/>
    <w:rsid w:val="00FB06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D9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E53"/>
    <w:pPr>
      <w:spacing w:after="0" w:line="240" w:lineRule="auto"/>
    </w:pPr>
    <w:rPr>
      <w:rFonts w:ascii="Times New Roman" w:eastAsiaTheme="minorEastAsia" w:hAnsi="Times New Roman" w:cs="Times New Roman"/>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3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F43E53"/>
    <w:pPr>
      <w:tabs>
        <w:tab w:val="left" w:pos="680"/>
        <w:tab w:val="left" w:pos="7371"/>
      </w:tabs>
      <w:spacing w:line="260" w:lineRule="exact"/>
      <w:ind w:left="720"/>
      <w:contextualSpacing/>
    </w:pPr>
    <w:rPr>
      <w:rFonts w:asciiTheme="minorHAnsi" w:eastAsia="Times" w:hAnsiTheme="minorHAnsi"/>
      <w:color w:val="auto"/>
      <w:sz w:val="18"/>
      <w:szCs w:val="20"/>
      <w:lang w:val="en-US"/>
    </w:rPr>
  </w:style>
  <w:style w:type="character" w:styleId="Verwijzingopmerking">
    <w:name w:val="annotation reference"/>
    <w:basedOn w:val="Standaardalinea-lettertype"/>
    <w:uiPriority w:val="99"/>
    <w:semiHidden/>
    <w:unhideWhenUsed/>
    <w:rsid w:val="00A72DAB"/>
    <w:rPr>
      <w:sz w:val="18"/>
      <w:szCs w:val="18"/>
    </w:rPr>
  </w:style>
  <w:style w:type="paragraph" w:styleId="Tekstopmerking">
    <w:name w:val="annotation text"/>
    <w:basedOn w:val="Normaal"/>
    <w:link w:val="TekstopmerkingTeken"/>
    <w:uiPriority w:val="99"/>
    <w:semiHidden/>
    <w:unhideWhenUsed/>
    <w:rsid w:val="00A72DAB"/>
    <w:pPr>
      <w:spacing w:after="200"/>
    </w:pPr>
    <w:rPr>
      <w:rFonts w:asciiTheme="minorHAnsi" w:eastAsiaTheme="minorHAnsi" w:hAnsiTheme="minorHAnsi" w:cstheme="minorBidi"/>
      <w:color w:val="auto"/>
      <w:sz w:val="24"/>
      <w:szCs w:val="24"/>
    </w:rPr>
  </w:style>
  <w:style w:type="character" w:customStyle="1" w:styleId="TekstopmerkingTeken">
    <w:name w:val="Tekst opmerking Teken"/>
    <w:basedOn w:val="Standaardalinea-lettertype"/>
    <w:link w:val="Tekstopmerking"/>
    <w:uiPriority w:val="99"/>
    <w:semiHidden/>
    <w:rsid w:val="00A72DAB"/>
    <w:rPr>
      <w:sz w:val="24"/>
      <w:szCs w:val="24"/>
    </w:rPr>
  </w:style>
  <w:style w:type="paragraph" w:styleId="Ballontekst">
    <w:name w:val="Balloon Text"/>
    <w:basedOn w:val="Normaal"/>
    <w:link w:val="BallontekstTeken"/>
    <w:uiPriority w:val="99"/>
    <w:semiHidden/>
    <w:unhideWhenUsed/>
    <w:rsid w:val="00A72DA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72DAB"/>
    <w:rPr>
      <w:rFonts w:ascii="Lucida Grande" w:eastAsiaTheme="minorEastAsia" w:hAnsi="Lucida Grande" w:cs="Lucida Grande"/>
      <w:color w:val="000000" w:themeColor="text1"/>
      <w:sz w:val="18"/>
      <w:szCs w:val="18"/>
    </w:rPr>
  </w:style>
  <w:style w:type="paragraph" w:styleId="Koptekst">
    <w:name w:val="header"/>
    <w:basedOn w:val="Normaal"/>
    <w:link w:val="KoptekstTeken"/>
    <w:uiPriority w:val="99"/>
    <w:unhideWhenUsed/>
    <w:rsid w:val="00B249E8"/>
    <w:pPr>
      <w:tabs>
        <w:tab w:val="center" w:pos="4536"/>
        <w:tab w:val="right" w:pos="9072"/>
      </w:tabs>
    </w:pPr>
  </w:style>
  <w:style w:type="character" w:customStyle="1" w:styleId="KoptekstTeken">
    <w:name w:val="Koptekst Teken"/>
    <w:basedOn w:val="Standaardalinea-lettertype"/>
    <w:link w:val="Koptekst"/>
    <w:uiPriority w:val="99"/>
    <w:rsid w:val="00B249E8"/>
    <w:rPr>
      <w:rFonts w:ascii="Times New Roman" w:eastAsiaTheme="minorEastAsia" w:hAnsi="Times New Roman" w:cs="Times New Roman"/>
      <w:color w:val="000000" w:themeColor="text1"/>
    </w:rPr>
  </w:style>
  <w:style w:type="paragraph" w:styleId="Voettekst">
    <w:name w:val="footer"/>
    <w:basedOn w:val="Normaal"/>
    <w:link w:val="VoettekstTeken"/>
    <w:uiPriority w:val="99"/>
    <w:unhideWhenUsed/>
    <w:rsid w:val="00B249E8"/>
    <w:pPr>
      <w:tabs>
        <w:tab w:val="center" w:pos="4536"/>
        <w:tab w:val="right" w:pos="9072"/>
      </w:tabs>
    </w:pPr>
  </w:style>
  <w:style w:type="character" w:customStyle="1" w:styleId="VoettekstTeken">
    <w:name w:val="Voettekst Teken"/>
    <w:basedOn w:val="Standaardalinea-lettertype"/>
    <w:link w:val="Voettekst"/>
    <w:uiPriority w:val="99"/>
    <w:rsid w:val="00B249E8"/>
    <w:rPr>
      <w:rFonts w:ascii="Times New Roman" w:eastAsiaTheme="minorEastAsia" w:hAnsi="Times New Roman" w:cs="Times New Roman"/>
      <w:color w:val="000000" w:themeColor="text1"/>
    </w:rPr>
  </w:style>
  <w:style w:type="paragraph" w:styleId="Geenafstand">
    <w:name w:val="No Spacing"/>
    <w:link w:val="GeenafstandTeken"/>
    <w:qFormat/>
    <w:rsid w:val="00B249E8"/>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B249E8"/>
    <w:rPr>
      <w:rFonts w:ascii="PMingLiU" w:eastAsiaTheme="minorEastAsia" w:hAnsi="PMingLiU"/>
      <w:lang w:eastAsia="nl-NL"/>
    </w:rPr>
  </w:style>
  <w:style w:type="character" w:styleId="Paginanummer">
    <w:name w:val="page number"/>
    <w:basedOn w:val="Standaardalinea-lettertype"/>
    <w:uiPriority w:val="99"/>
    <w:semiHidden/>
    <w:unhideWhenUsed/>
    <w:rsid w:val="00B249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E53"/>
    <w:pPr>
      <w:spacing w:after="0" w:line="240" w:lineRule="auto"/>
    </w:pPr>
    <w:rPr>
      <w:rFonts w:ascii="Times New Roman" w:eastAsiaTheme="minorEastAsia" w:hAnsi="Times New Roman" w:cs="Times New Roman"/>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3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F43E53"/>
    <w:pPr>
      <w:tabs>
        <w:tab w:val="left" w:pos="680"/>
        <w:tab w:val="left" w:pos="7371"/>
      </w:tabs>
      <w:spacing w:line="260" w:lineRule="exact"/>
      <w:ind w:left="720"/>
      <w:contextualSpacing/>
    </w:pPr>
    <w:rPr>
      <w:rFonts w:asciiTheme="minorHAnsi" w:eastAsia="Times" w:hAnsiTheme="minorHAnsi"/>
      <w:color w:val="auto"/>
      <w:sz w:val="18"/>
      <w:szCs w:val="20"/>
      <w:lang w:val="en-US"/>
    </w:rPr>
  </w:style>
  <w:style w:type="character" w:styleId="Verwijzingopmerking">
    <w:name w:val="annotation reference"/>
    <w:basedOn w:val="Standaardalinea-lettertype"/>
    <w:uiPriority w:val="99"/>
    <w:semiHidden/>
    <w:unhideWhenUsed/>
    <w:rsid w:val="00A72DAB"/>
    <w:rPr>
      <w:sz w:val="18"/>
      <w:szCs w:val="18"/>
    </w:rPr>
  </w:style>
  <w:style w:type="paragraph" w:styleId="Tekstopmerking">
    <w:name w:val="annotation text"/>
    <w:basedOn w:val="Normaal"/>
    <w:link w:val="TekstopmerkingTeken"/>
    <w:uiPriority w:val="99"/>
    <w:semiHidden/>
    <w:unhideWhenUsed/>
    <w:rsid w:val="00A72DAB"/>
    <w:pPr>
      <w:spacing w:after="200"/>
    </w:pPr>
    <w:rPr>
      <w:rFonts w:asciiTheme="minorHAnsi" w:eastAsiaTheme="minorHAnsi" w:hAnsiTheme="minorHAnsi" w:cstheme="minorBidi"/>
      <w:color w:val="auto"/>
      <w:sz w:val="24"/>
      <w:szCs w:val="24"/>
    </w:rPr>
  </w:style>
  <w:style w:type="character" w:customStyle="1" w:styleId="TekstopmerkingTeken">
    <w:name w:val="Tekst opmerking Teken"/>
    <w:basedOn w:val="Standaardalinea-lettertype"/>
    <w:link w:val="Tekstopmerking"/>
    <w:uiPriority w:val="99"/>
    <w:semiHidden/>
    <w:rsid w:val="00A72DAB"/>
    <w:rPr>
      <w:sz w:val="24"/>
      <w:szCs w:val="24"/>
    </w:rPr>
  </w:style>
  <w:style w:type="paragraph" w:styleId="Ballontekst">
    <w:name w:val="Balloon Text"/>
    <w:basedOn w:val="Normaal"/>
    <w:link w:val="BallontekstTeken"/>
    <w:uiPriority w:val="99"/>
    <w:semiHidden/>
    <w:unhideWhenUsed/>
    <w:rsid w:val="00A72DA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72DAB"/>
    <w:rPr>
      <w:rFonts w:ascii="Lucida Grande" w:eastAsiaTheme="minorEastAsia" w:hAnsi="Lucida Grande" w:cs="Lucida Grande"/>
      <w:color w:val="000000" w:themeColor="text1"/>
      <w:sz w:val="18"/>
      <w:szCs w:val="18"/>
    </w:rPr>
  </w:style>
  <w:style w:type="paragraph" w:styleId="Koptekst">
    <w:name w:val="header"/>
    <w:basedOn w:val="Normaal"/>
    <w:link w:val="KoptekstTeken"/>
    <w:uiPriority w:val="99"/>
    <w:unhideWhenUsed/>
    <w:rsid w:val="00B249E8"/>
    <w:pPr>
      <w:tabs>
        <w:tab w:val="center" w:pos="4536"/>
        <w:tab w:val="right" w:pos="9072"/>
      </w:tabs>
    </w:pPr>
  </w:style>
  <w:style w:type="character" w:customStyle="1" w:styleId="KoptekstTeken">
    <w:name w:val="Koptekst Teken"/>
    <w:basedOn w:val="Standaardalinea-lettertype"/>
    <w:link w:val="Koptekst"/>
    <w:uiPriority w:val="99"/>
    <w:rsid w:val="00B249E8"/>
    <w:rPr>
      <w:rFonts w:ascii="Times New Roman" w:eastAsiaTheme="minorEastAsia" w:hAnsi="Times New Roman" w:cs="Times New Roman"/>
      <w:color w:val="000000" w:themeColor="text1"/>
    </w:rPr>
  </w:style>
  <w:style w:type="paragraph" w:styleId="Voettekst">
    <w:name w:val="footer"/>
    <w:basedOn w:val="Normaal"/>
    <w:link w:val="VoettekstTeken"/>
    <w:uiPriority w:val="99"/>
    <w:unhideWhenUsed/>
    <w:rsid w:val="00B249E8"/>
    <w:pPr>
      <w:tabs>
        <w:tab w:val="center" w:pos="4536"/>
        <w:tab w:val="right" w:pos="9072"/>
      </w:tabs>
    </w:pPr>
  </w:style>
  <w:style w:type="character" w:customStyle="1" w:styleId="VoettekstTeken">
    <w:name w:val="Voettekst Teken"/>
    <w:basedOn w:val="Standaardalinea-lettertype"/>
    <w:link w:val="Voettekst"/>
    <w:uiPriority w:val="99"/>
    <w:rsid w:val="00B249E8"/>
    <w:rPr>
      <w:rFonts w:ascii="Times New Roman" w:eastAsiaTheme="minorEastAsia" w:hAnsi="Times New Roman" w:cs="Times New Roman"/>
      <w:color w:val="000000" w:themeColor="text1"/>
    </w:rPr>
  </w:style>
  <w:style w:type="paragraph" w:styleId="Geenafstand">
    <w:name w:val="No Spacing"/>
    <w:link w:val="GeenafstandTeken"/>
    <w:qFormat/>
    <w:rsid w:val="00B249E8"/>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B249E8"/>
    <w:rPr>
      <w:rFonts w:ascii="PMingLiU" w:eastAsiaTheme="minorEastAsia" w:hAnsi="PMingLiU"/>
      <w:lang w:eastAsia="nl-NL"/>
    </w:rPr>
  </w:style>
  <w:style w:type="character" w:styleId="Paginanummer">
    <w:name w:val="page number"/>
    <w:basedOn w:val="Standaardalinea-lettertype"/>
    <w:uiPriority w:val="99"/>
    <w:semiHidden/>
    <w:unhideWhenUsed/>
    <w:rsid w:val="00B2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94BFB8770D36458E39C7FE6CD39403"/>
        <w:category>
          <w:name w:val="Algemeen"/>
          <w:gallery w:val="placeholder"/>
        </w:category>
        <w:types>
          <w:type w:val="bbPlcHdr"/>
        </w:types>
        <w:behaviors>
          <w:behavior w:val="content"/>
        </w:behaviors>
        <w:guid w:val="{45E385B8-1B1A-234E-A35E-7D1389927855}"/>
      </w:docPartPr>
      <w:docPartBody>
        <w:p w14:paraId="17BAA553" w14:textId="11A72C85" w:rsidR="00E93559" w:rsidRDefault="002476E9" w:rsidP="002476E9">
          <w:pPr>
            <w:pStyle w:val="CC94BFB8770D36458E39C7FE6CD39403"/>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E9"/>
    <w:rsid w:val="002476E9"/>
    <w:rsid w:val="00E935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C94BFB8770D36458E39C7FE6CD39403">
    <w:name w:val="CC94BFB8770D36458E39C7FE6CD39403"/>
    <w:rsid w:val="002476E9"/>
  </w:style>
  <w:style w:type="paragraph" w:customStyle="1" w:styleId="4FC47B48A2985F4EB74E043C7FEEDCD1">
    <w:name w:val="4FC47B48A2985F4EB74E043C7FEEDCD1"/>
    <w:rsid w:val="002476E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C94BFB8770D36458E39C7FE6CD39403">
    <w:name w:val="CC94BFB8770D36458E39C7FE6CD39403"/>
    <w:rsid w:val="002476E9"/>
  </w:style>
  <w:style w:type="paragraph" w:customStyle="1" w:styleId="4FC47B48A2985F4EB74E043C7FEEDCD1">
    <w:name w:val="4FC47B48A2985F4EB74E043C7FEEDCD1"/>
    <w:rsid w:val="00247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E421-8479-3A4F-BA85-6926088D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5947</Characters>
  <Application>Microsoft Macintosh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Annemarije</dc:creator>
  <cp:lastModifiedBy>Marieke van Kemenade</cp:lastModifiedBy>
  <cp:revision>2</cp:revision>
  <dcterms:created xsi:type="dcterms:W3CDTF">2013-06-26T20:57:00Z</dcterms:created>
  <dcterms:modified xsi:type="dcterms:W3CDTF">2013-06-26T20:57:00Z</dcterms:modified>
</cp:coreProperties>
</file>