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B977E" w14:textId="77777777" w:rsidR="001F7401" w:rsidRDefault="001F7401" w:rsidP="001F7401">
      <w:pPr>
        <w:spacing w:line="276" w:lineRule="auto"/>
        <w:jc w:val="both"/>
        <w:rPr>
          <w:rFonts w:ascii="Candara" w:hAnsi="Candara"/>
          <w:b/>
        </w:rPr>
      </w:pPr>
      <w:r w:rsidRPr="00202D8F">
        <w:rPr>
          <w:rFonts w:ascii="Candara" w:hAnsi="Candara"/>
          <w:b/>
          <w:sz w:val="36"/>
          <w:szCs w:val="36"/>
        </w:rPr>
        <w:t>Het narrenschip.</w:t>
      </w:r>
      <w:r>
        <w:rPr>
          <w:rFonts w:ascii="Candara" w:hAnsi="Candara"/>
          <w:b/>
        </w:rPr>
        <w:t xml:space="preserve"> Huiswerkopdracht 2</w:t>
      </w:r>
    </w:p>
    <w:p w14:paraId="290F9C62" w14:textId="77777777" w:rsidR="001F7401" w:rsidRDefault="001F7401" w:rsidP="001F7401">
      <w:pPr>
        <w:spacing w:line="276" w:lineRule="auto"/>
        <w:jc w:val="both"/>
        <w:rPr>
          <w:rFonts w:ascii="Candara" w:hAnsi="Candara"/>
          <w:b/>
        </w:rPr>
      </w:pPr>
    </w:p>
    <w:p w14:paraId="56EF2CBF" w14:textId="77777777" w:rsidR="001F7401" w:rsidRDefault="001F7401" w:rsidP="001F7401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Het narrenschip is een moraalsatire waarin de luisteraars en/of lezers worden aangesproken op hun gedrag. In de korte hoofdstukken maken we kennis met narren die het verkeerde doen</w:t>
      </w:r>
      <w:bookmarkStart w:id="0" w:name="_GoBack"/>
      <w:bookmarkEnd w:id="0"/>
      <w:r>
        <w:rPr>
          <w:rFonts w:ascii="Candara" w:hAnsi="Candara"/>
        </w:rPr>
        <w:t xml:space="preserve">. De wijze mens moet leren om zich van deze dwalingen af te sluiten. Veel van de hoofdstukken komen overeen met de thema’s van de kunstschilder van </w:t>
      </w:r>
      <w:proofErr w:type="spellStart"/>
      <w:r>
        <w:rPr>
          <w:rFonts w:ascii="Candara" w:hAnsi="Candara"/>
        </w:rPr>
        <w:t>Jheronimus</w:t>
      </w:r>
      <w:proofErr w:type="spellEnd"/>
      <w:r>
        <w:rPr>
          <w:rFonts w:ascii="Candara" w:hAnsi="Candara"/>
        </w:rPr>
        <w:t xml:space="preserve"> Bosch. Lees de tekst fragmenten van Het narrenschip en vergelijk deze met de schilderijen van Bosch. Beantwoord daarna de onderstaande vragen.</w:t>
      </w:r>
    </w:p>
    <w:p w14:paraId="309490BA" w14:textId="77777777" w:rsidR="001F7401" w:rsidRDefault="001F7401" w:rsidP="001F7401">
      <w:pPr>
        <w:spacing w:line="276" w:lineRule="auto"/>
        <w:jc w:val="both"/>
        <w:rPr>
          <w:rFonts w:ascii="Candara" w:hAnsi="Candara"/>
        </w:rPr>
      </w:pPr>
    </w:p>
    <w:p w14:paraId="4E80F447" w14:textId="77777777" w:rsidR="001F7401" w:rsidRPr="001F7401" w:rsidRDefault="001F7401" w:rsidP="001F7401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Tip: Op internet zijn alle schilderijen van </w:t>
      </w:r>
      <w:proofErr w:type="spellStart"/>
      <w:r>
        <w:rPr>
          <w:rFonts w:ascii="Candara" w:hAnsi="Candara"/>
        </w:rPr>
        <w:t>Jheronimus</w:t>
      </w:r>
      <w:proofErr w:type="spellEnd"/>
      <w:r>
        <w:rPr>
          <w:rFonts w:ascii="Candara" w:hAnsi="Candara"/>
        </w:rPr>
        <w:t xml:space="preserve"> Bosch te vinden. Zoek ze eens op om in te zoomen. </w:t>
      </w:r>
    </w:p>
    <w:p w14:paraId="44283749" w14:textId="77777777" w:rsidR="001F7401" w:rsidRDefault="001F7401" w:rsidP="001F7401">
      <w:pPr>
        <w:spacing w:line="276" w:lineRule="auto"/>
        <w:jc w:val="both"/>
        <w:rPr>
          <w:rFonts w:ascii="Candara" w:hAnsi="Candara"/>
          <w:b/>
        </w:rPr>
      </w:pPr>
    </w:p>
    <w:p w14:paraId="55DDD026" w14:textId="77777777" w:rsidR="001F7401" w:rsidRDefault="001F7401" w:rsidP="001F7401">
      <w:pPr>
        <w:spacing w:line="276" w:lineRule="auto"/>
        <w:jc w:val="both"/>
        <w:rPr>
          <w:rFonts w:ascii="Candara" w:hAnsi="Candara"/>
          <w:b/>
        </w:rPr>
      </w:pPr>
    </w:p>
    <w:p w14:paraId="39871979" w14:textId="77777777" w:rsidR="001F7401" w:rsidRPr="007663E3" w:rsidRDefault="001F7401" w:rsidP="001F7401">
      <w:pPr>
        <w:spacing w:line="276" w:lineRule="auto"/>
        <w:jc w:val="both"/>
        <w:rPr>
          <w:rFonts w:ascii="Candara" w:hAnsi="Candara"/>
          <w:b/>
        </w:rPr>
      </w:pPr>
      <w:r w:rsidRPr="007663E3">
        <w:rPr>
          <w:rFonts w:ascii="Candara" w:hAnsi="Candara"/>
          <w:b/>
        </w:rPr>
        <w:t xml:space="preserve">Waar gaat het tekstfragment van het Narrenschip over? </w:t>
      </w:r>
    </w:p>
    <w:p w14:paraId="0EE8FE5E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1B731399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28C397F2" w14:textId="77777777" w:rsidR="001F7401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72A8DDB4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534E2479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77DA06F4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</w:p>
    <w:p w14:paraId="0249A60C" w14:textId="77777777" w:rsidR="001F7401" w:rsidRDefault="001F7401" w:rsidP="001F7401">
      <w:pPr>
        <w:spacing w:line="276" w:lineRule="auto"/>
        <w:jc w:val="both"/>
        <w:rPr>
          <w:rFonts w:ascii="Candara" w:hAnsi="Candara"/>
          <w:b/>
        </w:rPr>
      </w:pPr>
    </w:p>
    <w:p w14:paraId="5E73C0F2" w14:textId="77777777" w:rsidR="001F7401" w:rsidRPr="007663E3" w:rsidRDefault="001F7401" w:rsidP="001F7401">
      <w:pPr>
        <w:spacing w:line="276" w:lineRule="auto"/>
        <w:jc w:val="both"/>
        <w:rPr>
          <w:rFonts w:ascii="Candara" w:hAnsi="Candara"/>
          <w:b/>
        </w:rPr>
      </w:pPr>
      <w:r w:rsidRPr="007663E3">
        <w:rPr>
          <w:rFonts w:ascii="Candara" w:hAnsi="Candara"/>
          <w:b/>
        </w:rPr>
        <w:t xml:space="preserve">Wat wordt er afgebeeld op het schilderij? </w:t>
      </w:r>
    </w:p>
    <w:p w14:paraId="19BDF2AA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271319B5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22CE0634" w14:textId="77777777" w:rsidR="001F7401" w:rsidRPr="001F7401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54D0BD60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66FDE676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357F2DDC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6B0F2776" w14:textId="77777777" w:rsidR="001F7401" w:rsidRPr="007663E3" w:rsidRDefault="001F7401" w:rsidP="001F7401">
      <w:pPr>
        <w:spacing w:line="276" w:lineRule="auto"/>
        <w:jc w:val="both"/>
        <w:rPr>
          <w:rFonts w:ascii="Candara" w:hAnsi="Candara"/>
          <w:b/>
        </w:rPr>
      </w:pPr>
    </w:p>
    <w:p w14:paraId="3F69D234" w14:textId="77777777" w:rsidR="001F7401" w:rsidRPr="007663E3" w:rsidRDefault="001F7401" w:rsidP="001F7401">
      <w:pPr>
        <w:spacing w:line="276" w:lineRule="auto"/>
        <w:jc w:val="both"/>
        <w:rPr>
          <w:rFonts w:ascii="Candara" w:hAnsi="Candara"/>
          <w:b/>
        </w:rPr>
      </w:pPr>
    </w:p>
    <w:p w14:paraId="59B1E3F0" w14:textId="77777777" w:rsidR="001F7401" w:rsidRPr="007663E3" w:rsidRDefault="001F7401" w:rsidP="001F7401">
      <w:pPr>
        <w:spacing w:line="276" w:lineRule="auto"/>
        <w:jc w:val="both"/>
        <w:rPr>
          <w:rFonts w:ascii="Candara" w:hAnsi="Candara"/>
          <w:b/>
        </w:rPr>
      </w:pPr>
      <w:r w:rsidRPr="007663E3">
        <w:rPr>
          <w:rFonts w:ascii="Candara" w:hAnsi="Candara"/>
          <w:b/>
        </w:rPr>
        <w:t xml:space="preserve">Welke boodschap/kritiek/moraal </w:t>
      </w:r>
      <w:r>
        <w:rPr>
          <w:rFonts w:ascii="Candara" w:hAnsi="Candara"/>
          <w:b/>
        </w:rPr>
        <w:t xml:space="preserve">wordt er overgebracht in deze kunstvormen? </w:t>
      </w:r>
      <w:r w:rsidRPr="007663E3">
        <w:rPr>
          <w:rFonts w:ascii="Candara" w:hAnsi="Candara"/>
          <w:b/>
        </w:rPr>
        <w:t xml:space="preserve"> </w:t>
      </w:r>
    </w:p>
    <w:p w14:paraId="1882603B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5CB27C71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465CE00E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740C4D3A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16FBA99A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4FA6326A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35E8F290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44AE40EC" w14:textId="77777777" w:rsidR="001F7401" w:rsidRPr="007663E3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6BFD89EE" w14:textId="77777777" w:rsidR="001F7401" w:rsidRPr="001F7401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p w14:paraId="78A15463" w14:textId="77777777" w:rsidR="00876F6C" w:rsidRPr="001F7401" w:rsidRDefault="001F7401" w:rsidP="001F7401">
      <w:pPr>
        <w:tabs>
          <w:tab w:val="left" w:pos="9090"/>
        </w:tabs>
        <w:spacing w:line="276" w:lineRule="auto"/>
        <w:jc w:val="both"/>
        <w:rPr>
          <w:rFonts w:ascii="Candara" w:hAnsi="Candara"/>
          <w:u w:val="dotted"/>
        </w:rPr>
      </w:pPr>
      <w:r w:rsidRPr="007663E3">
        <w:rPr>
          <w:rFonts w:ascii="Candara" w:hAnsi="Candara"/>
          <w:u w:val="dotted"/>
        </w:rPr>
        <w:tab/>
      </w:r>
    </w:p>
    <w:sectPr w:rsidR="00876F6C" w:rsidRPr="001F7401" w:rsidSect="00202D8F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33304" w14:textId="77777777" w:rsidR="00202D8F" w:rsidRDefault="00202D8F" w:rsidP="00202D8F">
      <w:r>
        <w:separator/>
      </w:r>
    </w:p>
  </w:endnote>
  <w:endnote w:type="continuationSeparator" w:id="0">
    <w:p w14:paraId="28D4EF67" w14:textId="77777777" w:rsidR="00202D8F" w:rsidRDefault="00202D8F" w:rsidP="0020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F4D94" w14:textId="77777777" w:rsidR="00202D8F" w:rsidRDefault="00202D8F" w:rsidP="00202D8F">
      <w:r>
        <w:separator/>
      </w:r>
    </w:p>
  </w:footnote>
  <w:footnote w:type="continuationSeparator" w:id="0">
    <w:p w14:paraId="0F7679E1" w14:textId="77777777" w:rsidR="00202D8F" w:rsidRDefault="00202D8F" w:rsidP="00202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2A05B" w14:textId="77777777" w:rsidR="00202D8F" w:rsidRPr="00202D8F" w:rsidRDefault="00202D8F">
    <w:pPr>
      <w:pStyle w:val="Koptekst"/>
      <w:rPr>
        <w:rFonts w:ascii="Candara" w:hAnsi="Candara"/>
      </w:rPr>
    </w:pPr>
    <w:r w:rsidRPr="00202D8F">
      <w:rPr>
        <w:rFonts w:ascii="Candara" w:hAnsi="Candara"/>
      </w:rPr>
      <w:t>Spot en satire in de middeleeuwen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01"/>
    <w:rsid w:val="001F7401"/>
    <w:rsid w:val="00202D8F"/>
    <w:rsid w:val="00876F6C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2E3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F740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02D8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02D8F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202D8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02D8F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F740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02D8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02D8F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202D8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02D8F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den Eijkel</dc:creator>
  <cp:keywords/>
  <dc:description/>
  <cp:lastModifiedBy>Susanne van den Eijkel</cp:lastModifiedBy>
  <cp:revision>2</cp:revision>
  <dcterms:created xsi:type="dcterms:W3CDTF">2016-07-05T08:27:00Z</dcterms:created>
  <dcterms:modified xsi:type="dcterms:W3CDTF">2016-07-05T08:37:00Z</dcterms:modified>
</cp:coreProperties>
</file>